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73" w:rsidRPr="00FF0075" w:rsidRDefault="00FF0075">
      <w:pPr>
        <w:rPr>
          <w:b/>
          <w:sz w:val="28"/>
          <w:szCs w:val="28"/>
        </w:rPr>
      </w:pPr>
      <w:proofErr w:type="spellStart"/>
      <w:r w:rsidRPr="00FF0075">
        <w:rPr>
          <w:b/>
          <w:sz w:val="28"/>
          <w:szCs w:val="28"/>
        </w:rPr>
        <w:t>Back</w:t>
      </w:r>
      <w:proofErr w:type="spellEnd"/>
      <w:r w:rsidRPr="00FF0075">
        <w:rPr>
          <w:b/>
          <w:sz w:val="28"/>
          <w:szCs w:val="28"/>
        </w:rPr>
        <w:t xml:space="preserve"> to School 2022. Jak zapanować nad chaosem na biurku ucznia?</w:t>
      </w:r>
    </w:p>
    <w:p w:rsidR="00FF0075" w:rsidRDefault="00FF0075">
      <w:pPr>
        <w:rPr>
          <w:b/>
        </w:rPr>
      </w:pPr>
      <w:r w:rsidRPr="00FF0075">
        <w:rPr>
          <w:b/>
        </w:rPr>
        <w:t xml:space="preserve">Wakacje nieuchronnie się kończą, a na horyzoncie majaczą już w oddali budynek szkoły, plecak, zeszyty i konieczne akcesoria elektroniczne do multimedialnej nauki.  </w:t>
      </w:r>
      <w:r>
        <w:rPr>
          <w:b/>
        </w:rPr>
        <w:t>A skoro o tych ostatnich mowa, warto zastanowić się już teraz nad doborem optymalnej myszy i klawiatury, uchwytu na monitor, kamery internetowej,</w:t>
      </w:r>
      <w:r w:rsidR="00412606">
        <w:rPr>
          <w:b/>
        </w:rPr>
        <w:t xml:space="preserve"> a wreszcie</w:t>
      </w:r>
      <w:r>
        <w:rPr>
          <w:b/>
        </w:rPr>
        <w:t xml:space="preserve"> </w:t>
      </w:r>
      <w:proofErr w:type="spellStart"/>
      <w:r>
        <w:rPr>
          <w:b/>
        </w:rPr>
        <w:t>multiportu</w:t>
      </w:r>
      <w:proofErr w:type="spellEnd"/>
      <w:r>
        <w:rPr>
          <w:b/>
        </w:rPr>
        <w:t xml:space="preserve"> do podłączenia</w:t>
      </w:r>
      <w:r w:rsidR="005277DC">
        <w:rPr>
          <w:b/>
        </w:rPr>
        <w:t xml:space="preserve"> mnóstwa</w:t>
      </w:r>
      <w:r>
        <w:rPr>
          <w:b/>
        </w:rPr>
        <w:t xml:space="preserve"> różnych urządzeń.</w:t>
      </w:r>
      <w:r w:rsidR="00412606">
        <w:rPr>
          <w:b/>
        </w:rPr>
        <w:t xml:space="preserve"> Doradzamy, jak się w tym wszystkim nie pogubić.</w:t>
      </w:r>
    </w:p>
    <w:p w:rsidR="00412606" w:rsidRDefault="00412606">
      <w:r>
        <w:t>Nauka to poważna sprawa, gdyż rzutuje na całe nasze dalsze życie. Dlatego postanowiliśmy podpowiedzieć</w:t>
      </w:r>
      <w:r w:rsidRPr="00412606">
        <w:t>, jak d</w:t>
      </w:r>
      <w:r>
        <w:t>obrać niezbędne do nauki akcesoria</w:t>
      </w:r>
      <w:r w:rsidRPr="00412606">
        <w:t xml:space="preserve"> e</w:t>
      </w:r>
      <w:r w:rsidR="00874A56">
        <w:t>lektroniczne dla ucznia. Pandemia jest teoretycznie w odwrocie, ale w każdej chwili może wrócić, a wraz z nią obostrzenia. Dlatego wybraliśmy</w:t>
      </w:r>
      <w:r w:rsidR="005277DC">
        <w:t xml:space="preserve"> wspomniane wcześniej gadżety</w:t>
      </w:r>
      <w:r w:rsidR="00874A56">
        <w:t xml:space="preserve"> w taki sposób</w:t>
      </w:r>
      <w:r w:rsidRPr="00412606">
        <w:t xml:space="preserve">, </w:t>
      </w:r>
      <w:r w:rsidRPr="005277DC">
        <w:rPr>
          <w:b/>
        </w:rPr>
        <w:t>by przy</w:t>
      </w:r>
      <w:r w:rsidR="00874A56" w:rsidRPr="005277DC">
        <w:rPr>
          <w:b/>
        </w:rPr>
        <w:t>dały się zarówno w szkole,</w:t>
      </w:r>
      <w:r w:rsidRPr="005277DC">
        <w:rPr>
          <w:b/>
        </w:rPr>
        <w:t xml:space="preserve"> przy odrabianiu lekcji </w:t>
      </w:r>
      <w:r w:rsidR="00874A56" w:rsidRPr="005277DC">
        <w:rPr>
          <w:b/>
        </w:rPr>
        <w:t>we własnych czterech kątach lub</w:t>
      </w:r>
      <w:r w:rsidRPr="005277DC">
        <w:rPr>
          <w:b/>
        </w:rPr>
        <w:t xml:space="preserve"> w czasie nauki zdalnej w domowym zaciszu</w:t>
      </w:r>
      <w:r w:rsidRPr="00412606">
        <w:t>.</w:t>
      </w:r>
      <w:r w:rsidR="00874A56">
        <w:t xml:space="preserve"> Przy okazji wiele z tego rodzaju sprzętu może towarzyszyć dziecku przy </w:t>
      </w:r>
      <w:r w:rsidR="00874A56" w:rsidRPr="005277DC">
        <w:rPr>
          <w:b/>
        </w:rPr>
        <w:t>czystej multimedialnej rozrywce</w:t>
      </w:r>
      <w:r w:rsidR="00874A56">
        <w:t>.</w:t>
      </w:r>
    </w:p>
    <w:p w:rsidR="00287930" w:rsidRDefault="00874A56">
      <w:r>
        <w:t xml:space="preserve">Na co więc zwrócić uwagę </w:t>
      </w:r>
      <w:r w:rsidR="005277DC">
        <w:t>przy wyborze akcesoriów</w:t>
      </w:r>
      <w:r>
        <w:t xml:space="preserve"> elektronicznych do komputera stacjonarnego, laptopa lub tabletu? </w:t>
      </w:r>
      <w:r w:rsidR="00287930">
        <w:t xml:space="preserve">Zróbmy szybki „rekonesans”. </w:t>
      </w:r>
    </w:p>
    <w:p w:rsidR="00874A56" w:rsidRPr="00AD3085" w:rsidRDefault="00874A56" w:rsidP="00287930">
      <w:pPr>
        <w:pStyle w:val="Akapitzlist"/>
        <w:numPr>
          <w:ilvl w:val="0"/>
          <w:numId w:val="1"/>
        </w:numPr>
        <w:rPr>
          <w:b/>
        </w:rPr>
      </w:pPr>
      <w:r w:rsidRPr="00AD3085">
        <w:rPr>
          <w:b/>
        </w:rPr>
        <w:t xml:space="preserve"> </w:t>
      </w:r>
      <w:r w:rsidR="00287930" w:rsidRPr="00AD3085">
        <w:rPr>
          <w:b/>
        </w:rPr>
        <w:t>Uchwyt na monitor</w:t>
      </w:r>
      <w:r w:rsidR="0026313E" w:rsidRPr="00AD3085">
        <w:rPr>
          <w:b/>
        </w:rPr>
        <w:t xml:space="preserve"> </w:t>
      </w:r>
    </w:p>
    <w:p w:rsidR="00287930" w:rsidRDefault="00287930" w:rsidP="009339C6">
      <w:r>
        <w:t xml:space="preserve">Kwestia często lekceważona, ale niezwykle istotna, gdyż niewłaściwie ustawiona </w:t>
      </w:r>
      <w:r w:rsidR="009339C6">
        <w:t xml:space="preserve">wysokość monitora powoduje garbienie się szkraba, a przez to różne wady postawy w przyszłości. Uchwyt przyda się zarówno przy pisaniu na komputerze, jak i przy oglądaniu edukacyjnych materiałów wideo. Dobrze będzie wybrać taki od razu </w:t>
      </w:r>
      <w:r w:rsidR="005277DC" w:rsidRPr="005277DC">
        <w:rPr>
          <w:b/>
        </w:rPr>
        <w:t xml:space="preserve">przeznaczony </w:t>
      </w:r>
      <w:r w:rsidR="009339C6" w:rsidRPr="005277DC">
        <w:rPr>
          <w:b/>
        </w:rPr>
        <w:t>na dwa panele</w:t>
      </w:r>
      <w:r w:rsidR="009339C6">
        <w:t>, których położenie można ustawić nie</w:t>
      </w:r>
      <w:r w:rsidR="005277DC">
        <w:t xml:space="preserve">zależnie </w:t>
      </w:r>
      <w:r w:rsidR="009339C6">
        <w:t>o</w:t>
      </w:r>
      <w:r w:rsidR="005277DC">
        <w:t>d</w:t>
      </w:r>
      <w:r w:rsidR="009339C6">
        <w:t xml:space="preserve"> siebie</w:t>
      </w:r>
      <w:r w:rsidR="009339C6" w:rsidRPr="005277DC">
        <w:rPr>
          <w:b/>
        </w:rPr>
        <w:t>. Metalowy i w</w:t>
      </w:r>
      <w:r w:rsidR="005277DC" w:rsidRPr="005277DC">
        <w:rPr>
          <w:b/>
        </w:rPr>
        <w:t>y</w:t>
      </w:r>
      <w:r w:rsidR="009339C6" w:rsidRPr="005277DC">
        <w:rPr>
          <w:b/>
        </w:rPr>
        <w:t>trzymały model ze sprężyną gazową</w:t>
      </w:r>
      <w:r w:rsidR="009339C6">
        <w:t xml:space="preserve">, </w:t>
      </w:r>
      <w:r w:rsidR="009339C6" w:rsidRPr="005277DC">
        <w:rPr>
          <w:b/>
        </w:rPr>
        <w:t>ułatwiającą regulację wysokości oraz pozycji monitora o przekątnej od 13 do 32 cali</w:t>
      </w:r>
      <w:r w:rsidR="009339C6">
        <w:t xml:space="preserve">, spokojnie poradzi sobie z panelami o wadze do 12 kg. </w:t>
      </w:r>
    </w:p>
    <w:p w:rsidR="009339C6" w:rsidRPr="00AD3085" w:rsidRDefault="009339C6" w:rsidP="00287930">
      <w:pPr>
        <w:pStyle w:val="Akapitzlist"/>
        <w:numPr>
          <w:ilvl w:val="0"/>
          <w:numId w:val="1"/>
        </w:numPr>
        <w:jc w:val="both"/>
        <w:rPr>
          <w:b/>
        </w:rPr>
      </w:pPr>
      <w:r w:rsidRPr="00AD3085">
        <w:rPr>
          <w:b/>
        </w:rPr>
        <w:t>Ergonomiczna mysz</w:t>
      </w:r>
      <w:r w:rsidR="0026313E" w:rsidRPr="00AD3085">
        <w:rPr>
          <w:b/>
        </w:rPr>
        <w:t xml:space="preserve"> dla komfortu</w:t>
      </w:r>
    </w:p>
    <w:p w:rsidR="009339C6" w:rsidRDefault="00D53E1A" w:rsidP="00D53E1A">
      <w:pPr>
        <w:jc w:val="both"/>
      </w:pPr>
      <w:r>
        <w:t xml:space="preserve">Oczywiście dziś królują „gryzonie” zdalne, </w:t>
      </w:r>
      <w:r w:rsidRPr="005277DC">
        <w:rPr>
          <w:b/>
        </w:rPr>
        <w:t>sterowane radiowo</w:t>
      </w:r>
      <w:r>
        <w:t xml:space="preserve">. </w:t>
      </w:r>
      <w:r w:rsidRPr="00D53E1A">
        <w:t xml:space="preserve">Ważną kwestią jest tutaj zasięg – im większy, tym lepszy. Warto zwrócić uwagę na </w:t>
      </w:r>
      <w:r w:rsidRPr="005277DC">
        <w:rPr>
          <w:b/>
        </w:rPr>
        <w:t>regulowaną czułość kursora</w:t>
      </w:r>
      <w:r w:rsidRPr="00D53E1A">
        <w:t xml:space="preserve"> (szybkie ruchy zapewni 1600 </w:t>
      </w:r>
      <w:proofErr w:type="spellStart"/>
      <w:r w:rsidRPr="00D53E1A">
        <w:t>dpi</w:t>
      </w:r>
      <w:proofErr w:type="spellEnd"/>
      <w:r w:rsidRPr="00D53E1A">
        <w:t xml:space="preserve">, zaś wolniejsze uzyskamy przy czułości 800 lub 1200 </w:t>
      </w:r>
      <w:proofErr w:type="spellStart"/>
      <w:r w:rsidRPr="00D53E1A">
        <w:t>dpi</w:t>
      </w:r>
      <w:proofErr w:type="spellEnd"/>
      <w:r w:rsidRPr="00D53E1A">
        <w:t xml:space="preserve">). A co z </w:t>
      </w:r>
      <w:r w:rsidRPr="005277DC">
        <w:rPr>
          <w:b/>
        </w:rPr>
        <w:t>odbiornikiem USB, który zapewnia urządzeniu łączność radiową</w:t>
      </w:r>
      <w:r w:rsidRPr="00D53E1A">
        <w:t xml:space="preserve">, ale łatwo go zgubić podczas transportu? W modelu myszki Hama </w:t>
      </w:r>
      <w:r>
        <w:t>EMW-5</w:t>
      </w:r>
      <w:r w:rsidRPr="00D53E1A">
        <w:t>00</w:t>
      </w:r>
      <w:r w:rsidR="005277DC">
        <w:t xml:space="preserve"> rozwiązano ten problem w ciekawy sposób, bo</w:t>
      </w:r>
      <w:r w:rsidRPr="00D53E1A">
        <w:t xml:space="preserve"> ten element</w:t>
      </w:r>
      <w:r>
        <w:t xml:space="preserve"> da się… transportowa</w:t>
      </w:r>
      <w:r w:rsidR="00C27756">
        <w:t>ć w środku jej obudowy</w:t>
      </w:r>
      <w:r>
        <w:t xml:space="preserve">. Najważniejsze zostawiliśmy na koniec - </w:t>
      </w:r>
      <w:r w:rsidR="00C27756" w:rsidRPr="005277DC">
        <w:rPr>
          <w:b/>
        </w:rPr>
        <w:t>pionowy</w:t>
      </w:r>
      <w:r w:rsidRPr="005277DC">
        <w:rPr>
          <w:b/>
        </w:rPr>
        <w:t xml:space="preserve"> design mysz pozwala na ułożenie ręki w poprawnej, ergonomicznej pozycji</w:t>
      </w:r>
      <w:r>
        <w:t>, zapobiegając jej obciążeniu oraz powstawaniu bólów ramienia i nadgarstka.</w:t>
      </w:r>
    </w:p>
    <w:p w:rsidR="0026313E" w:rsidRPr="00AD3085" w:rsidRDefault="0026313E" w:rsidP="0026313E">
      <w:pPr>
        <w:pStyle w:val="Akapitzlist"/>
        <w:numPr>
          <w:ilvl w:val="0"/>
          <w:numId w:val="1"/>
        </w:numPr>
        <w:jc w:val="both"/>
        <w:rPr>
          <w:b/>
        </w:rPr>
      </w:pPr>
      <w:r w:rsidRPr="00AD3085">
        <w:rPr>
          <w:b/>
        </w:rPr>
        <w:t xml:space="preserve">Klawiatura na długie lata </w:t>
      </w:r>
    </w:p>
    <w:p w:rsidR="0026313E" w:rsidRDefault="0026313E" w:rsidP="0026313E">
      <w:pPr>
        <w:jc w:val="both"/>
      </w:pPr>
      <w:proofErr w:type="gramStart"/>
      <w:r>
        <w:t>Nawet jeśli</w:t>
      </w:r>
      <w:proofErr w:type="gramEnd"/>
      <w:r>
        <w:t xml:space="preserve"> dysponujemy laptopem, nadal sprawienie sobie osobnej </w:t>
      </w:r>
      <w:r w:rsidR="00C27756">
        <w:t xml:space="preserve">klawiatury </w:t>
      </w:r>
      <w:r>
        <w:t xml:space="preserve">ma sens, gdyż </w:t>
      </w:r>
      <w:r w:rsidRPr="005277DC">
        <w:rPr>
          <w:b/>
        </w:rPr>
        <w:t>na</w:t>
      </w:r>
      <w:r>
        <w:t xml:space="preserve"> </w:t>
      </w:r>
      <w:r w:rsidRPr="005277DC">
        <w:rPr>
          <w:b/>
        </w:rPr>
        <w:t>pełnowymiarowej znacznie wygodniej się pisze</w:t>
      </w:r>
      <w:r>
        <w:t xml:space="preserve">. Sytuacja jest tu identyczna jak z myszką i nie ma dziś potrzeby męczyć się z kablami. Najważniejsze, żeby klawiatura miała </w:t>
      </w:r>
      <w:r w:rsidRPr="005277DC">
        <w:rPr>
          <w:b/>
        </w:rPr>
        <w:t>jak najwięcej multimedialnych przycisków</w:t>
      </w:r>
      <w:r>
        <w:t xml:space="preserve">. Np. model Hama KW-700 dysponuje wieloma </w:t>
      </w:r>
      <w:proofErr w:type="gramStart"/>
      <w:r>
        <w:t>klawiszami</w:t>
      </w:r>
      <w:proofErr w:type="gramEnd"/>
      <w:r>
        <w:t xml:space="preserve"> funkcyjnymi, pozwalającymi na sterowanie muzyką i błyskawiczne uruchomienie najpopularniejszych aplikacji, np. przeglądarki internetowej lub poczty elektronicznej. Co więcej, </w:t>
      </w:r>
      <w:r w:rsidRPr="005277DC">
        <w:rPr>
          <w:b/>
        </w:rPr>
        <w:t>oznaczenia klawiszy są wykonane w technologii laserowego nadruku</w:t>
      </w:r>
      <w:r>
        <w:t xml:space="preserve"> i się nie mają nawet najmniejszej szansy się </w:t>
      </w:r>
      <w:proofErr w:type="gramStart"/>
      <w:r>
        <w:t xml:space="preserve">zetrzeć. </w:t>
      </w:r>
      <w:proofErr w:type="gramEnd"/>
      <w:r>
        <w:t xml:space="preserve">Natomiast </w:t>
      </w:r>
      <w:r w:rsidRPr="005277DC">
        <w:rPr>
          <w:b/>
        </w:rPr>
        <w:t xml:space="preserve">przełączniki </w:t>
      </w:r>
      <w:proofErr w:type="gramStart"/>
      <w:r w:rsidRPr="005277DC">
        <w:rPr>
          <w:b/>
        </w:rPr>
        <w:lastRenderedPageBreak/>
        <w:t>nożycowe</w:t>
      </w:r>
      <w:proofErr w:type="gramEnd"/>
      <w:r>
        <w:t xml:space="preserve"> umożliwiają równomierne i precyzyjne wciskanie klawiszy, co gwarantuje intuicyjne, płynne i ciche pisanie.</w:t>
      </w:r>
    </w:p>
    <w:p w:rsidR="0026313E" w:rsidRPr="00AD3085" w:rsidRDefault="00C27756" w:rsidP="0026313E">
      <w:pPr>
        <w:pStyle w:val="Akapitzlist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M</w:t>
      </w:r>
      <w:r w:rsidR="0026313E" w:rsidRPr="00AD3085">
        <w:rPr>
          <w:b/>
        </w:rPr>
        <w:t>ul</w:t>
      </w:r>
      <w:r w:rsidR="00AD3085" w:rsidRPr="00AD3085">
        <w:rPr>
          <w:b/>
        </w:rPr>
        <w:t>tiport</w:t>
      </w:r>
      <w:proofErr w:type="spellEnd"/>
      <w:r w:rsidR="00AD3085" w:rsidRPr="00AD3085">
        <w:rPr>
          <w:b/>
        </w:rPr>
        <w:t xml:space="preserve"> z </w:t>
      </w:r>
      <w:r w:rsidR="002A4614">
        <w:rPr>
          <w:b/>
        </w:rPr>
        <w:t>różnymi gniazdami</w:t>
      </w:r>
      <w:bookmarkStart w:id="0" w:name="_GoBack"/>
      <w:bookmarkEnd w:id="0"/>
    </w:p>
    <w:p w:rsidR="0026313E" w:rsidRDefault="005277DC" w:rsidP="0026313E">
      <w:pPr>
        <w:jc w:val="both"/>
      </w:pPr>
      <w:r>
        <w:t>Od przybytku głowa nie boli. D</w:t>
      </w:r>
      <w:r w:rsidR="0026313E">
        <w:t xml:space="preserve">ziś wszyscy jesteśmy wręcz przytłoczeni </w:t>
      </w:r>
      <w:r w:rsidR="0026313E" w:rsidRPr="005277DC">
        <w:rPr>
          <w:b/>
        </w:rPr>
        <w:t>coraz większą liczbą</w:t>
      </w:r>
      <w:r w:rsidR="00AD3085" w:rsidRPr="005277DC">
        <w:rPr>
          <w:b/>
        </w:rPr>
        <w:t xml:space="preserve"> urządzeń mobilnych</w:t>
      </w:r>
      <w:r w:rsidR="00AD3085">
        <w:t xml:space="preserve"> (smart</w:t>
      </w:r>
      <w:r>
        <w:t>f</w:t>
      </w:r>
      <w:r w:rsidR="00AD3085">
        <w:t xml:space="preserve">ony, tablety, czytniki e-booków), które łącznie potrzebują </w:t>
      </w:r>
      <w:r w:rsidR="00AD3085" w:rsidRPr="005277DC">
        <w:rPr>
          <w:b/>
        </w:rPr>
        <w:t>masy</w:t>
      </w:r>
      <w:r w:rsidR="0026313E" w:rsidRPr="005277DC">
        <w:rPr>
          <w:b/>
        </w:rPr>
        <w:t xml:space="preserve"> dodatko</w:t>
      </w:r>
      <w:r w:rsidR="00AD3085" w:rsidRPr="005277DC">
        <w:rPr>
          <w:b/>
        </w:rPr>
        <w:t>wych gniazd</w:t>
      </w:r>
      <w:r w:rsidR="0026313E" w:rsidRPr="005277DC">
        <w:rPr>
          <w:b/>
        </w:rPr>
        <w:t xml:space="preserve"> USB</w:t>
      </w:r>
      <w:r w:rsidR="0026313E">
        <w:t xml:space="preserve">. </w:t>
      </w:r>
      <w:r w:rsidR="00AD3085">
        <w:t xml:space="preserve">Żaden laptop nie obsłuży ich wszystkich. Z pomocą przychodzi </w:t>
      </w:r>
      <w:proofErr w:type="spellStart"/>
      <w:r w:rsidR="00AD3085" w:rsidRPr="005277DC">
        <w:rPr>
          <w:b/>
        </w:rPr>
        <w:t>multiport</w:t>
      </w:r>
      <w:proofErr w:type="spellEnd"/>
      <w:r w:rsidR="00AD3085">
        <w:t xml:space="preserve"> Hama z </w:t>
      </w:r>
      <w:r w:rsidR="00AD3085" w:rsidRPr="005277DC">
        <w:rPr>
          <w:b/>
        </w:rPr>
        <w:t>dwoma dodatkowymi portami USB-A i jednym obustronny, najnowocześniejszym USB typu C, a także HDMI</w:t>
      </w:r>
      <w:r w:rsidR="00AD3085">
        <w:t xml:space="preserve">. Wystarczy podłączyć tego rodzaju </w:t>
      </w:r>
      <w:proofErr w:type="spellStart"/>
      <w:r w:rsidR="00AD3085">
        <w:t>multiport</w:t>
      </w:r>
      <w:proofErr w:type="spellEnd"/>
      <w:r w:rsidR="00AD3085">
        <w:t xml:space="preserve"> do gniazda w notebooku i już możemy się cieszyć z dodatkowych wejść USB.</w:t>
      </w:r>
      <w:r>
        <w:t xml:space="preserve"> </w:t>
      </w:r>
    </w:p>
    <w:p w:rsidR="0026313E" w:rsidRPr="00AD3085" w:rsidRDefault="00AD3085" w:rsidP="00AD3085">
      <w:pPr>
        <w:pStyle w:val="Akapitzlist"/>
        <w:numPr>
          <w:ilvl w:val="0"/>
          <w:numId w:val="1"/>
        </w:numPr>
        <w:jc w:val="both"/>
        <w:rPr>
          <w:b/>
        </w:rPr>
      </w:pPr>
      <w:r w:rsidRPr="00AD3085">
        <w:rPr>
          <w:b/>
        </w:rPr>
        <w:t>Kamer</w:t>
      </w:r>
      <w:r>
        <w:rPr>
          <w:b/>
        </w:rPr>
        <w:t>k</w:t>
      </w:r>
      <w:r w:rsidRPr="00AD3085">
        <w:rPr>
          <w:b/>
        </w:rPr>
        <w:t>a internetowa</w:t>
      </w:r>
    </w:p>
    <w:p w:rsidR="00AD3085" w:rsidRDefault="00AD3085" w:rsidP="00AD3085">
      <w:pPr>
        <w:jc w:val="both"/>
      </w:pPr>
      <w:r>
        <w:t>Przy wyborze kamery</w:t>
      </w:r>
      <w:r w:rsidRPr="00AD3085">
        <w:t xml:space="preserve"> internetowej najważniejszymi parametrami technicznymi są: </w:t>
      </w:r>
      <w:r w:rsidRPr="005277DC">
        <w:rPr>
          <w:b/>
        </w:rPr>
        <w:t xml:space="preserve">rozdzielczość obrazu (najrozsądniej wybrać Full HD, czyli 1920 × 1080 pikseli), obecność zintegrowanego mikrofonu do prowadzenia rozmów, opcję regulacji oświetlenia i zasłonięcia soczewki kamery klapką, a także rodzaj połączenia z komputerem (wejścia USB, HDMI, Bluetooth lub </w:t>
      </w:r>
      <w:proofErr w:type="spellStart"/>
      <w:r w:rsidRPr="005277DC">
        <w:rPr>
          <w:b/>
        </w:rPr>
        <w:t>WiFi</w:t>
      </w:r>
      <w:proofErr w:type="spellEnd"/>
      <w:r>
        <w:t>). Ważną kwestią jest również</w:t>
      </w:r>
      <w:r w:rsidRPr="00AD3085">
        <w:t xml:space="preserve"> sposób mocowania. Jedną z najczęściej spotykanych metod jest wykorzystanie </w:t>
      </w:r>
      <w:r w:rsidRPr="005277DC">
        <w:rPr>
          <w:b/>
        </w:rPr>
        <w:t>wbudowanej podstawki i położenie kamerki na płaskiej powierzchni</w:t>
      </w:r>
      <w:r w:rsidRPr="00AD3085">
        <w:t xml:space="preserve">. Inny sposób polega na zainstalowaniu jej na monitorze przy </w:t>
      </w:r>
      <w:r w:rsidRPr="005277DC">
        <w:rPr>
          <w:b/>
        </w:rPr>
        <w:t>wykorzystaniu specjalnego klipsa</w:t>
      </w:r>
      <w:r w:rsidRPr="00AD3085">
        <w:t xml:space="preserve">. Interesującym rozwiązaniem jest też </w:t>
      </w:r>
      <w:r w:rsidRPr="005277DC">
        <w:rPr>
          <w:b/>
        </w:rPr>
        <w:t>obecność gwintu 1/4“,</w:t>
      </w:r>
      <w:r w:rsidRPr="00AD3085">
        <w:t xml:space="preserve"> co umożliwia zamontowanie ka</w:t>
      </w:r>
      <w:r>
        <w:t>mery na wszelkich popularnych</w:t>
      </w:r>
      <w:r w:rsidRPr="00AD3085">
        <w:t xml:space="preserve"> statywach.</w:t>
      </w:r>
      <w:r>
        <w:t xml:space="preserve"> I w tym ostatnim przypadku kłania się propozycja od marki Hama, czyli model C-600 Pro.</w:t>
      </w:r>
    </w:p>
    <w:p w:rsidR="00AD3085" w:rsidRDefault="00AD3085" w:rsidP="00AD3085">
      <w:pPr>
        <w:jc w:val="both"/>
      </w:pPr>
      <w:r w:rsidRPr="00AD3085">
        <w:t xml:space="preserve">  </w:t>
      </w:r>
    </w:p>
    <w:p w:rsidR="00D53E1A" w:rsidRDefault="00D53E1A" w:rsidP="00D53E1A">
      <w:pPr>
        <w:jc w:val="both"/>
      </w:pPr>
    </w:p>
    <w:p w:rsidR="009339C6" w:rsidRDefault="009339C6" w:rsidP="009339C6">
      <w:pPr>
        <w:pStyle w:val="Akapitzlist"/>
        <w:jc w:val="both"/>
      </w:pPr>
    </w:p>
    <w:p w:rsidR="00287930" w:rsidRPr="00412606" w:rsidRDefault="00287930" w:rsidP="009339C6">
      <w:pPr>
        <w:pStyle w:val="Akapitzlist"/>
      </w:pPr>
    </w:p>
    <w:sectPr w:rsidR="00287930" w:rsidRPr="0041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6B5B"/>
    <w:multiLevelType w:val="hybridMultilevel"/>
    <w:tmpl w:val="02D4D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31"/>
    <w:rsid w:val="0026313E"/>
    <w:rsid w:val="00287930"/>
    <w:rsid w:val="002A4614"/>
    <w:rsid w:val="002F4573"/>
    <w:rsid w:val="00412606"/>
    <w:rsid w:val="005277DC"/>
    <w:rsid w:val="00842031"/>
    <w:rsid w:val="00874A56"/>
    <w:rsid w:val="009339C6"/>
    <w:rsid w:val="009A6143"/>
    <w:rsid w:val="00AD3085"/>
    <w:rsid w:val="00C27756"/>
    <w:rsid w:val="00D53E1A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6</cp:revision>
  <dcterms:created xsi:type="dcterms:W3CDTF">2022-08-16T09:41:00Z</dcterms:created>
  <dcterms:modified xsi:type="dcterms:W3CDTF">2022-08-17T08:23:00Z</dcterms:modified>
</cp:coreProperties>
</file>