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05" w:rsidRPr="00996F21" w:rsidRDefault="00996F21" w:rsidP="002C58AB">
      <w:pPr>
        <w:jc w:val="center"/>
        <w:rPr>
          <w:b/>
        </w:rPr>
      </w:pPr>
      <w:r>
        <w:rPr>
          <w:b/>
        </w:rPr>
        <w:t xml:space="preserve">Co możesz dać Babci i Dziadkowi… poza laurką? </w:t>
      </w:r>
    </w:p>
    <w:p w:rsidR="002C58AB" w:rsidRPr="00996F21" w:rsidRDefault="002C58AB" w:rsidP="002C58AB">
      <w:pPr>
        <w:jc w:val="both"/>
        <w:rPr>
          <w:b/>
        </w:rPr>
      </w:pPr>
    </w:p>
    <w:p w:rsidR="002C58AB" w:rsidRPr="00996F21" w:rsidRDefault="002C58AB" w:rsidP="002C58AB">
      <w:pPr>
        <w:jc w:val="both"/>
        <w:rPr>
          <w:b/>
        </w:rPr>
      </w:pPr>
      <w:r w:rsidRPr="00996F21">
        <w:rPr>
          <w:b/>
        </w:rPr>
        <w:t xml:space="preserve">Dzień Babci i Dzień Dziadka to </w:t>
      </w:r>
      <w:r w:rsidR="00734DA1" w:rsidRPr="00996F21">
        <w:rPr>
          <w:b/>
        </w:rPr>
        <w:t xml:space="preserve">kolejna okazja do pokazania nestorom rodu, jak są dla nas ważni. Idąc </w:t>
      </w:r>
      <w:r w:rsidR="00B43EEC" w:rsidRPr="00996F21">
        <w:rPr>
          <w:b/>
        </w:rPr>
        <w:t xml:space="preserve">z </w:t>
      </w:r>
      <w:r w:rsidR="00734DA1" w:rsidRPr="00996F21">
        <w:rPr>
          <w:b/>
        </w:rPr>
        <w:t xml:space="preserve">duchem czasu, warto zastanowić się nad możliwością obdarowania ich czymś zupełnie wyjątkowym. </w:t>
      </w:r>
      <w:r w:rsidR="00B43EEC" w:rsidRPr="00996F21">
        <w:rPr>
          <w:b/>
        </w:rPr>
        <w:t>Laurki, kwiatki i niechciane bibeloty lepiej zostawić w otchłaniach przeszłości. Współcześni seniorzy w niczym nie przypominają stereotypowych dziadków, którzy interesują się tylko kolejkami do lekarza i pieczeniem sernika dla wnucząt. Dlatego idąc z duchem czasu, dobrze jest zastanowić się, czego może potrzebować babcia, a co uraduje dziadka w dniu ich święta.</w:t>
      </w:r>
    </w:p>
    <w:p w:rsidR="00B43EEC" w:rsidRDefault="00B43EEC" w:rsidP="002C58AB">
      <w:pPr>
        <w:jc w:val="both"/>
      </w:pPr>
    </w:p>
    <w:p w:rsidR="00B43EEC" w:rsidRPr="00996F21" w:rsidRDefault="00873DCA" w:rsidP="002C58AB">
      <w:pPr>
        <w:jc w:val="both"/>
        <w:rPr>
          <w:b/>
        </w:rPr>
      </w:pPr>
      <w:bookmarkStart w:id="0" w:name="_GoBack"/>
      <w:r w:rsidRPr="00996F21">
        <w:rPr>
          <w:b/>
        </w:rPr>
        <w:t>Czas i uwaga</w:t>
      </w:r>
    </w:p>
    <w:p w:rsidR="00873DCA" w:rsidRDefault="00873DCA" w:rsidP="002C58AB">
      <w:pPr>
        <w:jc w:val="both"/>
      </w:pPr>
      <w:r>
        <w:t>Nic tak nie działa pozytywnie na relacje jak wspólne spędzanie czasu. Różnice pokoleniowe wcale nie muszą oznaczać braku porozumienia, wręcz przeciwnie! Dzielenie się doświadczenia</w:t>
      </w:r>
      <w:r w:rsidR="001F376C">
        <w:t>mi, pasjami, spostrzeżeniami mogą przyczynić się do zawiązania większej więzi między pokoleniami, a tym samym być źródłem inspiracji</w:t>
      </w:r>
      <w:r w:rsidR="00C46516">
        <w:t>.</w:t>
      </w:r>
      <w:r w:rsidR="00224D00">
        <w:t xml:space="preserve"> </w:t>
      </w:r>
      <w:r w:rsidR="00996F21">
        <w:t>P</w:t>
      </w:r>
      <w:r w:rsidR="00AB31FA">
        <w:t xml:space="preserve">rzykładem na to, że wiek nie jest </w:t>
      </w:r>
      <w:r w:rsidR="00844D5D">
        <w:t xml:space="preserve">żadnym </w:t>
      </w:r>
      <w:r w:rsidR="00AB31FA">
        <w:t>ograniczeniem, jest Pani Bogumiła Bartnik, która pasjonuje</w:t>
      </w:r>
      <w:r w:rsidR="008E41EB">
        <w:t xml:space="preserve"> się grami komputerowymi. </w:t>
      </w:r>
      <w:r w:rsidR="006B32EE">
        <w:t xml:space="preserve">Dlaczego więc nie założyć babci konta e-mail i nie nauczyć jej korzystania z niego? Albo pokazać dziadkowi możliwości rozgrywania partii szachów w sieci? Czas jaki poświęcimy na naukę pozostanie bezcenny, za to nasze stosunki z seniorami mogą skutecznie się zacieśnić. </w:t>
      </w:r>
    </w:p>
    <w:p w:rsidR="006B32EE" w:rsidRPr="00996F21" w:rsidRDefault="00996F21" w:rsidP="002C58AB">
      <w:pPr>
        <w:jc w:val="both"/>
        <w:rPr>
          <w:b/>
        </w:rPr>
      </w:pPr>
      <w:r w:rsidRPr="00996F21">
        <w:rPr>
          <w:b/>
        </w:rPr>
        <w:t>Zdrowie i rozrywka</w:t>
      </w:r>
    </w:p>
    <w:p w:rsidR="006B32EE" w:rsidRDefault="006B32EE" w:rsidP="002C58AB">
      <w:pPr>
        <w:jc w:val="both"/>
      </w:pPr>
      <w:r>
        <w:t xml:space="preserve">Nikt nie ma wątpliwości, że </w:t>
      </w:r>
      <w:r w:rsidR="00584EAB">
        <w:t xml:space="preserve">starsi ludzie </w:t>
      </w:r>
      <w:r w:rsidR="00AA5C80">
        <w:t xml:space="preserve">potrzebują więcej uwagi, ale to </w:t>
      </w:r>
      <w:r w:rsidR="00996F21">
        <w:t>nie wyklucza ich z codziennej aktywności</w:t>
      </w:r>
      <w:r w:rsidR="00AA5C80">
        <w:t>. Wręcz przeciwnie! Aktywni seniorzy to obecnie bardzo duża grupa społeczna. Mając powyższe na uwadze, warto zastanowić się, jak możemy rozjaśnić codzienność. Z pomocą przychodzi technologia. Jeśli babcia lub dziadek są aktywni fizycznie, warto podarować im nowoczesne stacje pogodowe (np.</w:t>
      </w:r>
      <w:r w:rsidR="00F72A01">
        <w:t xml:space="preserve"> firmy Oregon </w:t>
      </w:r>
      <w:proofErr w:type="spellStart"/>
      <w:r w:rsidR="00F72A01">
        <w:t>Scientific</w:t>
      </w:r>
      <w:proofErr w:type="spellEnd"/>
      <w:r w:rsidR="00AA5C80">
        <w:t xml:space="preserve">), które pomogą zaplanować codzienne spacery czy też uprawę ogródka. </w:t>
      </w:r>
      <w:r w:rsidR="007F4FB2">
        <w:t xml:space="preserve">Podarowując taką stację pogody </w:t>
      </w:r>
      <w:r w:rsidR="00AE51AB">
        <w:t xml:space="preserve">dajemy naszym dziadkom więcej niż by się mogło wydawać, gdyż urządzenie to ostrzega przed skrajnymi warunkami atmosferycznymi, </w:t>
      </w:r>
      <w:r w:rsidR="004067B6">
        <w:t>a graficzne przedstawianie pogody na najbliższe godziny dodatkowo ułatwia informowanie o faktycznym stanie warunków panujących na zewnątrz. Dodatkowo takie urządzenie umożliwia pomiar temperatury zewnętrznej, wilgotności oraz ciśnienia. Dla osób, które wybierają się w podróż lub planują zajęcia</w:t>
      </w:r>
      <w:r w:rsidR="009A679B">
        <w:t xml:space="preserve"> na świeżym powietrzu, istotna</w:t>
      </w:r>
      <w:r w:rsidR="004067B6">
        <w:t xml:space="preserve"> jest </w:t>
      </w:r>
      <w:r w:rsidR="00E37FC9">
        <w:t>informacja na temat oblodzenia</w:t>
      </w:r>
      <w:r w:rsidR="00457272">
        <w:t xml:space="preserve">. Dla wygody, zegar sterowany jest radiowo, dlatego też nie ma potrzeby samodzielnego ustawiania go. To duże uproszczenie dla seniorów. </w:t>
      </w:r>
    </w:p>
    <w:p w:rsidR="0090056D" w:rsidRPr="00996F21" w:rsidRDefault="0090056D" w:rsidP="002C58AB">
      <w:pPr>
        <w:jc w:val="both"/>
        <w:rPr>
          <w:b/>
        </w:rPr>
      </w:pPr>
      <w:r w:rsidRPr="00996F21">
        <w:rPr>
          <w:b/>
        </w:rPr>
        <w:t>Usłyszeć wszystko</w:t>
      </w:r>
    </w:p>
    <w:p w:rsidR="0090056D" w:rsidRDefault="0090056D" w:rsidP="002C58AB">
      <w:pPr>
        <w:jc w:val="both"/>
      </w:pPr>
      <w:r>
        <w:t>Aktywni seniorzy nie stronią od muzyki. Ale jak wiadomo, z wiekiem pogarsza się słuch. Więc zamiast kolejnego kwiatka, warto podarować dziadkom słuchawki</w:t>
      </w:r>
      <w:r w:rsidR="00F72A01">
        <w:t xml:space="preserve"> (np. Thomson)</w:t>
      </w:r>
      <w:r>
        <w:t xml:space="preserve">, które pozwolą im cieszyć się ulubionymi szlagierami lub bez problemów wysłuchać </w:t>
      </w:r>
      <w:r w:rsidR="005603B4">
        <w:t xml:space="preserve">wiadomości w telewizji. Bezprzewodowa transmisja dźwięku z systemów TV i </w:t>
      </w:r>
      <w:proofErr w:type="spellStart"/>
      <w:r w:rsidR="005603B4">
        <w:t>hifi</w:t>
      </w:r>
      <w:proofErr w:type="spellEnd"/>
      <w:r w:rsidR="005603B4">
        <w:t xml:space="preserve"> w jakości cyfrowej transmisji, o regulowanej głośności dla lewego i prawego ucha, idealnie sprawdza się u osób o ograniczonej zdolności słuchu. Żeby było jeszcze łatwiej, należy pamiętać, by produkt był ła</w:t>
      </w:r>
      <w:r w:rsidR="0083447C">
        <w:t xml:space="preserve">twy w konfiguracji i wyposażony </w:t>
      </w:r>
      <w:r w:rsidR="005603B4">
        <w:t xml:space="preserve">w przejrzyście rozmieszczone elementy. Aby żyło się łatwiej, słuchawki stworzone z myślą o seniorach, </w:t>
      </w:r>
      <w:r w:rsidR="006C5498">
        <w:t xml:space="preserve">posiadają zewnętrzny mikrofon, który pozwala usłyszeć inne dźwięki w pomieszczeniu podczas oglądania telewizji, np. dzwonienie dzwonka lub telefonu. Bezprzewodowa transmisja zostaje zatrzymana automatycznie, gdy brakuje sygnału audio. </w:t>
      </w:r>
      <w:r w:rsidR="00996F21">
        <w:t>Ważne jest</w:t>
      </w:r>
      <w:r w:rsidR="0083447C">
        <w:t>,</w:t>
      </w:r>
      <w:r w:rsidR="00996F21">
        <w:t xml:space="preserve"> </w:t>
      </w:r>
      <w:r w:rsidR="0083447C">
        <w:t>a</w:t>
      </w:r>
      <w:r w:rsidR="00996F21">
        <w:t xml:space="preserve">by wybrane modele słuchawek miały </w:t>
      </w:r>
      <w:r w:rsidR="00996F21">
        <w:lastRenderedPageBreak/>
        <w:t xml:space="preserve">odpowiedni zasięg działania, były wygodne i przede wszystkim lekkie. W ten sposób podarujesz babci i dziadkowi komfort, przyjemność i radość z codziennego użytkowania sprzętu. </w:t>
      </w:r>
    </w:p>
    <w:p w:rsidR="0083447C" w:rsidRDefault="00996F21" w:rsidP="002C58AB">
      <w:pPr>
        <w:jc w:val="both"/>
      </w:pPr>
      <w:r>
        <w:t>Dając swoim dziadkom unikatowy upominek, poświęcając</w:t>
      </w:r>
      <w:r w:rsidR="00F72A01">
        <w:t xml:space="preserve"> im czas, a także podtrzymując</w:t>
      </w:r>
      <w:r>
        <w:t xml:space="preserve"> pozytywn</w:t>
      </w:r>
      <w:r w:rsidR="00F72A01">
        <w:t xml:space="preserve">e relacje </w:t>
      </w:r>
      <w:r w:rsidR="0083447C">
        <w:t>następuje budowanie</w:t>
      </w:r>
      <w:r>
        <w:t xml:space="preserve"> silnej więzi między pokoleniami, której często brakuje w czasach, kiedy każdy jest zabiegany. </w:t>
      </w:r>
    </w:p>
    <w:p w:rsidR="00457272" w:rsidRDefault="00996F21" w:rsidP="002C58AB">
      <w:pPr>
        <w:jc w:val="both"/>
      </w:pPr>
      <w:r>
        <w:t xml:space="preserve">Więcej szczegółów pod linkiem </w:t>
      </w:r>
      <w:hyperlink r:id="rId4" w:history="1">
        <w:r w:rsidRPr="00591ABC">
          <w:rPr>
            <w:rStyle w:val="Hipercze"/>
          </w:rPr>
          <w:t>http://asp-pl.secure-zone.net/v2/index.jsp?id=614/1002/2742&amp;lng=pl</w:t>
        </w:r>
      </w:hyperlink>
      <w:r w:rsidR="0083447C">
        <w:t xml:space="preserve"> </w:t>
      </w:r>
      <w:bookmarkEnd w:id="0"/>
    </w:p>
    <w:sectPr w:rsidR="00457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AB"/>
    <w:rsid w:val="00162B3E"/>
    <w:rsid w:val="001F376C"/>
    <w:rsid w:val="00224D00"/>
    <w:rsid w:val="002C58AB"/>
    <w:rsid w:val="002D0C34"/>
    <w:rsid w:val="003D67AC"/>
    <w:rsid w:val="004067B6"/>
    <w:rsid w:val="00457272"/>
    <w:rsid w:val="004B4947"/>
    <w:rsid w:val="005603B4"/>
    <w:rsid w:val="00584EAB"/>
    <w:rsid w:val="006B32EE"/>
    <w:rsid w:val="006C5498"/>
    <w:rsid w:val="00734DA1"/>
    <w:rsid w:val="007F4FB2"/>
    <w:rsid w:val="0083447C"/>
    <w:rsid w:val="00844D5D"/>
    <w:rsid w:val="00873DCA"/>
    <w:rsid w:val="008E41EB"/>
    <w:rsid w:val="0090056D"/>
    <w:rsid w:val="00996F21"/>
    <w:rsid w:val="009A679B"/>
    <w:rsid w:val="00AA5C80"/>
    <w:rsid w:val="00AB31FA"/>
    <w:rsid w:val="00AC27AB"/>
    <w:rsid w:val="00AE51AB"/>
    <w:rsid w:val="00B43EEC"/>
    <w:rsid w:val="00C46516"/>
    <w:rsid w:val="00E37FC9"/>
    <w:rsid w:val="00F7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9165"/>
  <w15:chartTrackingRefBased/>
  <w15:docId w15:val="{3F74BFDE-E871-46DA-A9D5-58A714DC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6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sp-pl.secure-zone.net/v2/index.jsp?id=614/1002/2742&amp;lng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2</cp:revision>
  <dcterms:created xsi:type="dcterms:W3CDTF">2017-01-16T13:42:00Z</dcterms:created>
  <dcterms:modified xsi:type="dcterms:W3CDTF">2017-01-16T13:42:00Z</dcterms:modified>
</cp:coreProperties>
</file>