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AF95" w14:textId="77777777" w:rsidR="00233A9D" w:rsidRPr="000F0CAF" w:rsidRDefault="00233A9D" w:rsidP="00233A9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Energia pod </w:t>
      </w:r>
      <w:proofErr w:type="gramStart"/>
      <w:r>
        <w:rPr>
          <w:rFonts w:cstheme="minorHAnsi"/>
          <w:b/>
          <w:sz w:val="24"/>
          <w:szCs w:val="24"/>
        </w:rPr>
        <w:t>kontrolą</w:t>
      </w:r>
      <w:r w:rsidRPr="000F0CAF">
        <w:rPr>
          <w:rFonts w:cstheme="minorHAnsi"/>
          <w:b/>
          <w:sz w:val="24"/>
          <w:szCs w:val="24"/>
        </w:rPr>
        <w:t xml:space="preserve"> – czyli</w:t>
      </w:r>
      <w:proofErr w:type="gramEnd"/>
      <w:r w:rsidRPr="000F0CAF">
        <w:rPr>
          <w:rFonts w:cstheme="minorHAnsi"/>
          <w:b/>
          <w:sz w:val="24"/>
          <w:szCs w:val="24"/>
        </w:rPr>
        <w:t xml:space="preserve"> nowe </w:t>
      </w:r>
      <w:proofErr w:type="spellStart"/>
      <w:r w:rsidRPr="000F0CAF">
        <w:rPr>
          <w:rFonts w:cstheme="minorHAnsi"/>
          <w:b/>
          <w:sz w:val="24"/>
          <w:szCs w:val="24"/>
        </w:rPr>
        <w:t>power</w:t>
      </w:r>
      <w:proofErr w:type="spellEnd"/>
      <w:r w:rsidRPr="000F0CAF">
        <w:rPr>
          <w:rFonts w:cstheme="minorHAnsi"/>
          <w:b/>
          <w:sz w:val="24"/>
          <w:szCs w:val="24"/>
        </w:rPr>
        <w:t xml:space="preserve"> packi od Hamy z wyświetlaczem LED</w:t>
      </w:r>
    </w:p>
    <w:p w14:paraId="16C7ABEA" w14:textId="0BF11FED" w:rsidR="00233A9D" w:rsidRDefault="00233A9D" w:rsidP="00233A9D">
      <w:pPr>
        <w:jc w:val="both"/>
        <w:rPr>
          <w:rFonts w:eastAsia="Times New Roman" w:cstheme="minorHAnsi"/>
          <w:b/>
          <w:lang w:eastAsia="pl-PL"/>
        </w:rPr>
      </w:pPr>
      <w:r w:rsidRPr="000240F3">
        <w:rPr>
          <w:rFonts w:cstheme="minorHAnsi"/>
          <w:b/>
        </w:rPr>
        <w:t xml:space="preserve">Power packi Hama "HD" </w:t>
      </w:r>
      <w:r w:rsidRPr="000240F3">
        <w:rPr>
          <w:rFonts w:eastAsia="Times New Roman" w:cstheme="minorHAnsi"/>
          <w:b/>
          <w:lang w:eastAsia="pl-PL"/>
        </w:rPr>
        <w:t xml:space="preserve">5000 </w:t>
      </w:r>
      <w:proofErr w:type="spellStart"/>
      <w:r w:rsidRPr="000240F3">
        <w:rPr>
          <w:rFonts w:eastAsia="Times New Roman" w:cstheme="minorHAnsi"/>
          <w:b/>
          <w:lang w:eastAsia="pl-PL"/>
        </w:rPr>
        <w:t>mAh</w:t>
      </w:r>
      <w:proofErr w:type="spellEnd"/>
      <w:r w:rsidRPr="000240F3">
        <w:rPr>
          <w:rFonts w:eastAsia="Times New Roman" w:cstheme="minorHAnsi"/>
          <w:b/>
          <w:lang w:eastAsia="pl-PL"/>
        </w:rPr>
        <w:t xml:space="preserve"> </w:t>
      </w:r>
      <w:r w:rsidRPr="00FB5C25">
        <w:rPr>
          <w:rFonts w:eastAsia="Times New Roman" w:cstheme="minorHAnsi"/>
          <w:b/>
          <w:lang w:eastAsia="pl-PL"/>
        </w:rPr>
        <w:t xml:space="preserve">i </w:t>
      </w:r>
      <w:r w:rsidRPr="00FB5C25">
        <w:rPr>
          <w:rFonts w:cstheme="minorHAnsi"/>
          <w:b/>
        </w:rPr>
        <w:t xml:space="preserve">10000 </w:t>
      </w:r>
      <w:proofErr w:type="spellStart"/>
      <w:r w:rsidRPr="00FB5C25">
        <w:rPr>
          <w:rFonts w:cstheme="minorHAnsi"/>
          <w:b/>
        </w:rPr>
        <w:t>mAh</w:t>
      </w:r>
      <w:proofErr w:type="spellEnd"/>
      <w:r w:rsidRPr="00FB5C25">
        <w:rPr>
          <w:rFonts w:cstheme="minorHAnsi"/>
          <w:b/>
        </w:rPr>
        <w:t xml:space="preserve"> dają mo</w:t>
      </w:r>
      <w:r>
        <w:rPr>
          <w:rFonts w:cstheme="minorHAnsi"/>
          <w:b/>
        </w:rPr>
        <w:t xml:space="preserve">żliwość </w:t>
      </w:r>
      <w:r w:rsidRPr="0031604D">
        <w:rPr>
          <w:rFonts w:eastAsia="Times New Roman" w:cstheme="minorHAnsi"/>
          <w:b/>
          <w:lang w:eastAsia="pl-PL"/>
        </w:rPr>
        <w:t>ładowania dwóch urządzeń jednocześnie</w:t>
      </w:r>
      <w:r>
        <w:rPr>
          <w:rFonts w:eastAsia="Times New Roman" w:cstheme="minorHAnsi"/>
          <w:b/>
          <w:lang w:eastAsia="pl-PL"/>
        </w:rPr>
        <w:t xml:space="preserve">. Dzięki specjalnemu wyświetlaczowi LED, w który zostały wyposażone, można natomiast sprawdzić, jaki jest poziom ich naładowania. </w:t>
      </w:r>
    </w:p>
    <w:p w14:paraId="051B001C" w14:textId="525A163E" w:rsidR="00233A9D" w:rsidRDefault="00233A9D" w:rsidP="00233A9D">
      <w:pPr>
        <w:jc w:val="both"/>
        <w:rPr>
          <w:rFonts w:cstheme="minorHAnsi"/>
        </w:rPr>
      </w:pPr>
      <w:r w:rsidRPr="005B714A">
        <w:rPr>
          <w:rFonts w:eastAsia="Times New Roman" w:cstheme="minorHAnsi"/>
          <w:lang w:eastAsia="pl-PL"/>
        </w:rPr>
        <w:t>Kilkukrotne, pełne naładowanie baterii w smartfonie lub tablecie</w:t>
      </w:r>
      <w:r>
        <w:rPr>
          <w:rFonts w:eastAsia="Times New Roman" w:cstheme="minorHAnsi"/>
          <w:lang w:eastAsia="pl-PL"/>
        </w:rPr>
        <w:t xml:space="preserve"> na jednym ładowaniu </w:t>
      </w:r>
      <w:proofErr w:type="spellStart"/>
      <w:r>
        <w:rPr>
          <w:rFonts w:eastAsia="Times New Roman" w:cstheme="minorHAnsi"/>
          <w:lang w:eastAsia="pl-PL"/>
        </w:rPr>
        <w:t>power</w:t>
      </w:r>
      <w:proofErr w:type="spellEnd"/>
      <w:r>
        <w:rPr>
          <w:rFonts w:eastAsia="Times New Roman" w:cstheme="minorHAnsi"/>
          <w:lang w:eastAsia="pl-PL"/>
        </w:rPr>
        <w:t xml:space="preserve"> packa</w:t>
      </w:r>
      <w:r w:rsidRPr="005B714A">
        <w:rPr>
          <w:rFonts w:eastAsia="Times New Roman" w:cstheme="minorHAnsi"/>
          <w:lang w:eastAsia="pl-PL"/>
        </w:rPr>
        <w:t xml:space="preserve">? Takie możliwości dają </w:t>
      </w:r>
      <w:r>
        <w:rPr>
          <w:rFonts w:eastAsia="Times New Roman" w:cstheme="minorHAnsi"/>
          <w:lang w:eastAsia="pl-PL"/>
        </w:rPr>
        <w:t>urządzenia</w:t>
      </w:r>
      <w:r w:rsidRPr="005B714A">
        <w:rPr>
          <w:rFonts w:eastAsia="Times New Roman" w:cstheme="minorHAnsi"/>
          <w:lang w:eastAsia="pl-PL"/>
        </w:rPr>
        <w:t xml:space="preserve"> Hama </w:t>
      </w:r>
      <w:r w:rsidRPr="005B714A">
        <w:rPr>
          <w:rFonts w:cstheme="minorHAnsi"/>
        </w:rPr>
        <w:t xml:space="preserve">"HD" o pojemności </w:t>
      </w:r>
      <w:r w:rsidRPr="000240F3">
        <w:rPr>
          <w:rFonts w:eastAsia="Times New Roman" w:cstheme="minorHAnsi"/>
          <w:lang w:eastAsia="pl-PL"/>
        </w:rPr>
        <w:t xml:space="preserve">5000 </w:t>
      </w:r>
      <w:proofErr w:type="spellStart"/>
      <w:r w:rsidRPr="0031604D">
        <w:rPr>
          <w:rFonts w:eastAsia="Times New Roman" w:cstheme="minorHAnsi"/>
          <w:lang w:eastAsia="pl-PL"/>
        </w:rPr>
        <w:t>mAh</w:t>
      </w:r>
      <w:proofErr w:type="spellEnd"/>
      <w:r w:rsidRPr="005B714A">
        <w:rPr>
          <w:rFonts w:eastAsia="Times New Roman" w:cstheme="minorHAnsi"/>
          <w:lang w:eastAsia="pl-PL"/>
        </w:rPr>
        <w:t xml:space="preserve"> i </w:t>
      </w:r>
      <w:r w:rsidRPr="005B714A">
        <w:rPr>
          <w:rFonts w:cstheme="minorHAnsi"/>
        </w:rPr>
        <w:t xml:space="preserve">10000 </w:t>
      </w:r>
      <w:proofErr w:type="spellStart"/>
      <w:r w:rsidRPr="005B714A">
        <w:rPr>
          <w:rFonts w:cstheme="minorHAnsi"/>
        </w:rPr>
        <w:t>mAh</w:t>
      </w:r>
      <w:proofErr w:type="spellEnd"/>
      <w:r>
        <w:rPr>
          <w:rFonts w:cstheme="minorHAnsi"/>
        </w:rPr>
        <w:t xml:space="preserve">, które właśnie dołączyły do oferty niemieckiego producenta elektroniki użytkowej. Oprócz tego, że zapewniają urządzeniom mobilnym wiele godzin dodatkowej </w:t>
      </w:r>
      <w:r w:rsidR="000240F3">
        <w:rPr>
          <w:rFonts w:cstheme="minorHAnsi"/>
        </w:rPr>
        <w:t xml:space="preserve">pracy, </w:t>
      </w:r>
      <w:r>
        <w:rPr>
          <w:rFonts w:cstheme="minorHAnsi"/>
        </w:rPr>
        <w:t xml:space="preserve">posiadają także bardzo przydatny wyświetlacz LED oraz spełniają wysokie </w:t>
      </w:r>
      <w:proofErr w:type="gramStart"/>
      <w:r>
        <w:rPr>
          <w:rFonts w:cstheme="minorHAnsi"/>
        </w:rPr>
        <w:t>standardy jakości</w:t>
      </w:r>
      <w:proofErr w:type="gramEnd"/>
      <w:r>
        <w:rPr>
          <w:rFonts w:cstheme="minorHAnsi"/>
        </w:rPr>
        <w:t xml:space="preserve"> i bezpieczeństwa.</w:t>
      </w:r>
    </w:p>
    <w:p w14:paraId="77DFEC50" w14:textId="77777777" w:rsidR="00233A9D" w:rsidRPr="002B6B3A" w:rsidRDefault="00233A9D" w:rsidP="00233A9D">
      <w:pPr>
        <w:spacing w:after="0"/>
        <w:jc w:val="both"/>
        <w:rPr>
          <w:rFonts w:cstheme="minorHAnsi"/>
          <w:b/>
        </w:rPr>
      </w:pPr>
      <w:r w:rsidRPr="002B6B3A">
        <w:rPr>
          <w:rFonts w:cstheme="minorHAnsi"/>
          <w:b/>
        </w:rPr>
        <w:t>Ładuj i kontroluj energię</w:t>
      </w:r>
    </w:p>
    <w:p w14:paraId="6479B777" w14:textId="68E2A6E2" w:rsidR="00233A9D" w:rsidRDefault="00233A9D" w:rsidP="00233A9D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Najnowsze </w:t>
      </w:r>
      <w:proofErr w:type="spellStart"/>
      <w:r>
        <w:rPr>
          <w:rFonts w:eastAsia="Times New Roman" w:cstheme="minorHAnsi"/>
          <w:lang w:eastAsia="pl-PL"/>
        </w:rPr>
        <w:t>power</w:t>
      </w:r>
      <w:proofErr w:type="spellEnd"/>
      <w:r>
        <w:rPr>
          <w:rFonts w:eastAsia="Times New Roman" w:cstheme="minorHAnsi"/>
          <w:lang w:eastAsia="pl-PL"/>
        </w:rPr>
        <w:t xml:space="preserve"> packi od Hamy posiadają </w:t>
      </w:r>
      <w:r w:rsidRPr="00FB5C25">
        <w:rPr>
          <w:rFonts w:cstheme="minorHAnsi"/>
        </w:rPr>
        <w:t>dwa gni</w:t>
      </w:r>
      <w:r>
        <w:rPr>
          <w:rFonts w:cstheme="minorHAnsi"/>
        </w:rPr>
        <w:t xml:space="preserve">azda </w:t>
      </w:r>
      <w:r w:rsidRPr="000240F3">
        <w:rPr>
          <w:rFonts w:cstheme="minorHAnsi"/>
        </w:rPr>
        <w:t>ładujące (2,1 A w każdym porcie)</w:t>
      </w:r>
      <w:r w:rsidR="000240F3" w:rsidRPr="000240F3">
        <w:rPr>
          <w:rFonts w:cstheme="minorHAnsi"/>
        </w:rPr>
        <w:t xml:space="preserve">, </w:t>
      </w:r>
      <w:r w:rsidRPr="000240F3">
        <w:rPr>
          <w:rFonts w:cstheme="minorHAnsi"/>
        </w:rPr>
        <w:t xml:space="preserve">co </w:t>
      </w:r>
      <w:r>
        <w:rPr>
          <w:rFonts w:cstheme="minorHAnsi"/>
        </w:rPr>
        <w:t>umożliwia jednoczesne podłączenie do nich np. smartfonu i tabletu</w:t>
      </w:r>
      <w:r w:rsidRPr="00FB5C25">
        <w:rPr>
          <w:rFonts w:cstheme="minorHAnsi"/>
        </w:rPr>
        <w:t>.</w:t>
      </w:r>
      <w:r>
        <w:rPr>
          <w:rFonts w:cstheme="minorHAnsi"/>
        </w:rPr>
        <w:t xml:space="preserve"> W przypadku urządzenia o pojemności </w:t>
      </w:r>
      <w:r w:rsidRPr="000240F3">
        <w:rPr>
          <w:rFonts w:eastAsia="Times New Roman" w:cstheme="minorHAnsi"/>
          <w:lang w:eastAsia="pl-PL"/>
        </w:rPr>
        <w:t xml:space="preserve">5000 </w:t>
      </w:r>
      <w:proofErr w:type="spellStart"/>
      <w:r w:rsidRPr="0031604D">
        <w:rPr>
          <w:rFonts w:eastAsia="Times New Roman" w:cstheme="minorHAnsi"/>
          <w:lang w:eastAsia="pl-PL"/>
        </w:rPr>
        <w:t>mAh</w:t>
      </w:r>
      <w:proofErr w:type="spellEnd"/>
      <w:r>
        <w:rPr>
          <w:rFonts w:eastAsia="Times New Roman" w:cstheme="minorHAnsi"/>
          <w:lang w:eastAsia="pl-PL"/>
        </w:rPr>
        <w:t xml:space="preserve"> w</w:t>
      </w:r>
      <w:r w:rsidRPr="0031604D">
        <w:rPr>
          <w:rFonts w:eastAsia="Times New Roman" w:cstheme="minorHAnsi"/>
          <w:lang w:eastAsia="pl-PL"/>
        </w:rPr>
        <w:t>ygodne i szybkie łączenie</w:t>
      </w:r>
      <w:r>
        <w:rPr>
          <w:rFonts w:eastAsia="Times New Roman" w:cstheme="minorHAnsi"/>
          <w:lang w:eastAsia="pl-PL"/>
        </w:rPr>
        <w:t xml:space="preserve"> możliwie jest</w:t>
      </w:r>
      <w:r w:rsidRPr="0031604D">
        <w:rPr>
          <w:rFonts w:eastAsia="Times New Roman" w:cstheme="minorHAnsi"/>
          <w:lang w:eastAsia="pl-PL"/>
        </w:rPr>
        <w:t xml:space="preserve"> za pomocą obustronnej wtyczki USB-C</w:t>
      </w:r>
      <w:r>
        <w:rPr>
          <w:rFonts w:eastAsia="Times New Roman" w:cstheme="minorHAnsi"/>
          <w:lang w:eastAsia="pl-PL"/>
        </w:rPr>
        <w:t xml:space="preserve">. </w:t>
      </w:r>
      <w:r w:rsidR="000240F3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 xml:space="preserve">apewnia </w:t>
      </w:r>
      <w:r w:rsidR="000240F3">
        <w:rPr>
          <w:rFonts w:eastAsia="Times New Roman" w:cstheme="minorHAnsi"/>
          <w:lang w:eastAsia="pl-PL"/>
        </w:rPr>
        <w:t xml:space="preserve">ono </w:t>
      </w:r>
      <w:r>
        <w:rPr>
          <w:rFonts w:eastAsia="Times New Roman" w:cstheme="minorHAnsi"/>
          <w:lang w:eastAsia="pl-PL"/>
        </w:rPr>
        <w:t xml:space="preserve">do </w:t>
      </w:r>
      <w:r w:rsidRPr="0031604D">
        <w:rPr>
          <w:rFonts w:eastAsia="Times New Roman" w:cstheme="minorHAnsi"/>
          <w:lang w:eastAsia="pl-PL"/>
        </w:rPr>
        <w:t xml:space="preserve">35 godzin dodatkowej </w:t>
      </w:r>
      <w:r w:rsidR="000240F3">
        <w:rPr>
          <w:rFonts w:eastAsia="Times New Roman" w:cstheme="minorHAnsi"/>
          <w:lang w:eastAsia="pl-PL"/>
        </w:rPr>
        <w:t>pracy.</w:t>
      </w:r>
      <w:r>
        <w:rPr>
          <w:rFonts w:eastAsia="Times New Roman" w:cstheme="minorHAnsi"/>
          <w:lang w:eastAsia="pl-PL"/>
        </w:rPr>
        <w:t xml:space="preserve"> Model o pojemności </w:t>
      </w:r>
      <w:r w:rsidRPr="00F60ABB">
        <w:rPr>
          <w:rFonts w:cstheme="minorHAnsi"/>
        </w:rPr>
        <w:t xml:space="preserve">10000 </w:t>
      </w:r>
      <w:proofErr w:type="spellStart"/>
      <w:r w:rsidRPr="00F60ABB">
        <w:rPr>
          <w:rFonts w:cstheme="minorHAnsi"/>
        </w:rPr>
        <w:t>mAh</w:t>
      </w:r>
      <w:proofErr w:type="spellEnd"/>
      <w:r>
        <w:rPr>
          <w:rFonts w:cstheme="minorHAnsi"/>
        </w:rPr>
        <w:t xml:space="preserve"> wyposażony jest natomiast w </w:t>
      </w:r>
      <w:r>
        <w:rPr>
          <w:rFonts w:eastAsia="Times New Roman" w:cstheme="minorHAnsi"/>
          <w:lang w:eastAsia="pl-PL"/>
        </w:rPr>
        <w:t>g</w:t>
      </w:r>
      <w:r w:rsidRPr="0031604D">
        <w:rPr>
          <w:rFonts w:eastAsia="Times New Roman" w:cstheme="minorHAnsi"/>
          <w:lang w:eastAsia="pl-PL"/>
        </w:rPr>
        <w:t>niazdo USB-C prądu ładującego i rozładowującego do 3</w:t>
      </w:r>
      <w:r>
        <w:rPr>
          <w:rFonts w:eastAsia="Times New Roman" w:cstheme="minorHAnsi"/>
          <w:lang w:eastAsia="pl-PL"/>
        </w:rPr>
        <w:t xml:space="preserve"> </w:t>
      </w:r>
      <w:r w:rsidRPr="0031604D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oraz zapewnia aż do </w:t>
      </w:r>
      <w:r w:rsidRPr="0031604D">
        <w:rPr>
          <w:rFonts w:eastAsia="Times New Roman" w:cstheme="minorHAnsi"/>
          <w:lang w:eastAsia="pl-PL"/>
        </w:rPr>
        <w:t xml:space="preserve">65 godzin dodatkowej </w:t>
      </w:r>
      <w:r w:rsidR="000240F3">
        <w:rPr>
          <w:rFonts w:eastAsia="Times New Roman" w:cstheme="minorHAnsi"/>
          <w:lang w:eastAsia="pl-PL"/>
        </w:rPr>
        <w:t>pracy</w:t>
      </w:r>
      <w:r>
        <w:rPr>
          <w:rFonts w:eastAsia="Times New Roman" w:cstheme="minorHAnsi"/>
          <w:lang w:eastAsia="pl-PL"/>
        </w:rPr>
        <w:t xml:space="preserve">. Oba </w:t>
      </w:r>
      <w:proofErr w:type="spellStart"/>
      <w:r>
        <w:rPr>
          <w:rFonts w:eastAsia="Times New Roman" w:cstheme="minorHAnsi"/>
          <w:lang w:eastAsia="pl-PL"/>
        </w:rPr>
        <w:t>power</w:t>
      </w:r>
      <w:proofErr w:type="spellEnd"/>
      <w:r>
        <w:rPr>
          <w:rFonts w:eastAsia="Times New Roman" w:cstheme="minorHAnsi"/>
          <w:lang w:eastAsia="pl-PL"/>
        </w:rPr>
        <w:t xml:space="preserve"> packi zostały wyposażone w specjalny wyświetlacz LED, który informuje o poziomie ich naładowania, co jest bardzo </w:t>
      </w:r>
      <w:proofErr w:type="gramStart"/>
      <w:r>
        <w:rPr>
          <w:rFonts w:eastAsia="Times New Roman" w:cstheme="minorHAnsi"/>
          <w:lang w:eastAsia="pl-PL"/>
        </w:rPr>
        <w:t>przydatne na co</w:t>
      </w:r>
      <w:proofErr w:type="gramEnd"/>
      <w:r>
        <w:rPr>
          <w:rFonts w:eastAsia="Times New Roman" w:cstheme="minorHAnsi"/>
          <w:lang w:eastAsia="pl-PL"/>
        </w:rPr>
        <w:t xml:space="preserve"> dzień. Do zestawu dołączony jest </w:t>
      </w:r>
      <w:r w:rsidRPr="00F60ABB">
        <w:rPr>
          <w:rFonts w:eastAsia="Times New Roman" w:cstheme="minorHAnsi"/>
          <w:lang w:eastAsia="pl-PL"/>
        </w:rPr>
        <w:t>kabel ładujący micro USB z adapterem USB-C</w:t>
      </w:r>
      <w:r>
        <w:rPr>
          <w:rFonts w:eastAsia="Times New Roman" w:cstheme="minorHAnsi"/>
          <w:lang w:eastAsia="pl-PL"/>
        </w:rPr>
        <w:t xml:space="preserve">. Ładowanie obu modeli odbywa się za </w:t>
      </w:r>
      <w:r w:rsidR="000240F3">
        <w:rPr>
          <w:rFonts w:eastAsia="Times New Roman" w:cstheme="minorHAnsi"/>
          <w:lang w:eastAsia="pl-PL"/>
        </w:rPr>
        <w:t xml:space="preserve">pomocą gniazda </w:t>
      </w:r>
      <w:r w:rsidRPr="00F60ABB">
        <w:rPr>
          <w:rFonts w:eastAsia="Times New Roman" w:cstheme="minorHAnsi"/>
          <w:lang w:eastAsia="pl-PL"/>
        </w:rPr>
        <w:t>USB-C</w:t>
      </w:r>
      <w:r>
        <w:rPr>
          <w:rFonts w:eastAsia="Times New Roman" w:cstheme="minorHAnsi"/>
          <w:lang w:eastAsia="pl-PL"/>
        </w:rPr>
        <w:t xml:space="preserve">. </w:t>
      </w:r>
    </w:p>
    <w:p w14:paraId="2C803A8E" w14:textId="77777777" w:rsidR="00233A9D" w:rsidRPr="002B6B3A" w:rsidRDefault="00233A9D" w:rsidP="00233A9D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4E5329C2" w14:textId="77777777" w:rsidR="00233A9D" w:rsidRPr="002B6B3A" w:rsidRDefault="00233A9D" w:rsidP="00233A9D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2B6B3A">
        <w:rPr>
          <w:rFonts w:eastAsia="Times New Roman" w:cstheme="minorHAnsi"/>
          <w:b/>
          <w:lang w:eastAsia="pl-PL"/>
        </w:rPr>
        <w:t>Dla dobra urządzenia</w:t>
      </w:r>
    </w:p>
    <w:p w14:paraId="6775DEF3" w14:textId="3D3C935C" w:rsidR="00233A9D" w:rsidRDefault="00233A9D" w:rsidP="00233A9D">
      <w:pPr>
        <w:jc w:val="both"/>
        <w:rPr>
          <w:rFonts w:eastAsia="Times New Roman" w:cstheme="minorHAnsi"/>
          <w:lang w:eastAsia="pl-PL"/>
        </w:rPr>
      </w:pPr>
      <w:r w:rsidRPr="00F00CE2">
        <w:rPr>
          <w:rFonts w:eastAsia="Times New Roman" w:cstheme="minorHAnsi"/>
          <w:lang w:eastAsia="pl-PL"/>
        </w:rPr>
        <w:t xml:space="preserve">Do produkcji </w:t>
      </w:r>
      <w:proofErr w:type="spellStart"/>
      <w:r w:rsidRPr="00F00CE2">
        <w:rPr>
          <w:rFonts w:eastAsia="Times New Roman" w:cstheme="minorHAnsi"/>
          <w:lang w:eastAsia="pl-PL"/>
        </w:rPr>
        <w:t>power</w:t>
      </w:r>
      <w:proofErr w:type="spellEnd"/>
      <w:r w:rsidRPr="00F00CE2">
        <w:rPr>
          <w:rFonts w:eastAsia="Times New Roman" w:cstheme="minorHAnsi"/>
          <w:lang w:eastAsia="pl-PL"/>
        </w:rPr>
        <w:t xml:space="preserve"> </w:t>
      </w:r>
      <w:proofErr w:type="spellStart"/>
      <w:r w:rsidRPr="00F00CE2">
        <w:rPr>
          <w:rFonts w:eastAsia="Times New Roman" w:cstheme="minorHAnsi"/>
          <w:lang w:eastAsia="pl-PL"/>
        </w:rPr>
        <w:t>packów</w:t>
      </w:r>
      <w:proofErr w:type="spellEnd"/>
      <w:r w:rsidRPr="00F00CE2">
        <w:rPr>
          <w:rFonts w:eastAsia="Times New Roman" w:cstheme="minorHAnsi"/>
          <w:lang w:eastAsia="pl-PL"/>
        </w:rPr>
        <w:t xml:space="preserve"> </w:t>
      </w:r>
      <w:r w:rsidRPr="00F00CE2">
        <w:rPr>
          <w:rFonts w:cstheme="minorHAnsi"/>
        </w:rPr>
        <w:t>Hama "HD"</w:t>
      </w:r>
      <w:r>
        <w:rPr>
          <w:rFonts w:cstheme="minorHAnsi"/>
        </w:rPr>
        <w:t xml:space="preserve"> wykorzystano wyłącznie </w:t>
      </w:r>
      <w:r>
        <w:rPr>
          <w:rFonts w:eastAsia="Times New Roman" w:cstheme="minorHAnsi"/>
          <w:lang w:eastAsia="pl-PL"/>
        </w:rPr>
        <w:t>a</w:t>
      </w:r>
      <w:r w:rsidRPr="0031604D">
        <w:rPr>
          <w:rFonts w:eastAsia="Times New Roman" w:cstheme="minorHAnsi"/>
          <w:lang w:eastAsia="pl-PL"/>
        </w:rPr>
        <w:t>testowane ogniwa</w:t>
      </w:r>
      <w:r>
        <w:rPr>
          <w:rFonts w:eastAsia="Times New Roman" w:cstheme="minorHAnsi"/>
          <w:lang w:eastAsia="pl-PL"/>
        </w:rPr>
        <w:t xml:space="preserve"> </w:t>
      </w:r>
      <w:r w:rsidRPr="0031604D">
        <w:rPr>
          <w:rFonts w:eastAsia="Times New Roman" w:cstheme="minorHAnsi"/>
          <w:lang w:eastAsia="pl-PL"/>
        </w:rPr>
        <w:t>o dużej gęstości (</w:t>
      </w:r>
      <w:r>
        <w:rPr>
          <w:rFonts w:eastAsia="Times New Roman" w:cstheme="minorHAnsi"/>
          <w:lang w:eastAsia="pl-PL"/>
        </w:rPr>
        <w:t xml:space="preserve">technologia </w:t>
      </w:r>
      <w:r w:rsidRPr="0031604D">
        <w:rPr>
          <w:rFonts w:eastAsia="Times New Roman" w:cstheme="minorHAnsi"/>
          <w:lang w:eastAsia="pl-PL"/>
        </w:rPr>
        <w:t>high-</w:t>
      </w:r>
      <w:proofErr w:type="spellStart"/>
      <w:r w:rsidRPr="0031604D">
        <w:rPr>
          <w:rFonts w:eastAsia="Times New Roman" w:cstheme="minorHAnsi"/>
          <w:lang w:eastAsia="pl-PL"/>
        </w:rPr>
        <w:t>density</w:t>
      </w:r>
      <w:proofErr w:type="spellEnd"/>
      <w:r w:rsidRPr="0031604D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, które</w:t>
      </w:r>
      <w:r w:rsidRPr="0031604D">
        <w:rPr>
          <w:rFonts w:eastAsia="Times New Roman" w:cstheme="minorHAnsi"/>
          <w:lang w:eastAsia="pl-PL"/>
        </w:rPr>
        <w:t xml:space="preserve"> umożliwiają zastosowanie bardziej kompaktowej i lżejszej konstrukcji niż w przypadku standardowych </w:t>
      </w:r>
      <w:r w:rsidR="000240F3">
        <w:rPr>
          <w:rFonts w:eastAsia="Times New Roman" w:cstheme="minorHAnsi"/>
          <w:lang w:eastAsia="pl-PL"/>
        </w:rPr>
        <w:t xml:space="preserve">rozwiązań. </w:t>
      </w:r>
      <w:r>
        <w:rPr>
          <w:rFonts w:eastAsia="Times New Roman" w:cstheme="minorHAnsi"/>
          <w:lang w:eastAsia="pl-PL"/>
        </w:rPr>
        <w:t xml:space="preserve">Ponadto gwarantują one </w:t>
      </w:r>
      <w:r>
        <w:rPr>
          <w:rFonts w:cstheme="minorHAnsi"/>
        </w:rPr>
        <w:t xml:space="preserve">wysokie </w:t>
      </w:r>
      <w:proofErr w:type="gramStart"/>
      <w:r>
        <w:rPr>
          <w:rFonts w:cstheme="minorHAnsi"/>
        </w:rPr>
        <w:t>standardy jakości</w:t>
      </w:r>
      <w:proofErr w:type="gramEnd"/>
      <w:r>
        <w:rPr>
          <w:rFonts w:cstheme="minorHAnsi"/>
        </w:rPr>
        <w:t xml:space="preserve"> i bezpieczeństwa: chronią </w:t>
      </w:r>
      <w:r w:rsidRPr="0031604D">
        <w:rPr>
          <w:rFonts w:eastAsia="Times New Roman" w:cstheme="minorHAnsi"/>
          <w:lang w:eastAsia="pl-PL"/>
        </w:rPr>
        <w:t>przed głębokim rozładowaniem oraz przeciążeniem</w:t>
      </w:r>
      <w:r>
        <w:rPr>
          <w:rFonts w:eastAsia="Times New Roman" w:cstheme="minorHAnsi"/>
          <w:lang w:eastAsia="pl-PL"/>
        </w:rPr>
        <w:t>, które z kolei</w:t>
      </w:r>
      <w:r w:rsidRPr="0031604D">
        <w:rPr>
          <w:rFonts w:eastAsia="Times New Roman" w:cstheme="minorHAnsi"/>
          <w:lang w:eastAsia="pl-PL"/>
        </w:rPr>
        <w:t xml:space="preserve"> z</w:t>
      </w:r>
      <w:r>
        <w:rPr>
          <w:rFonts w:eastAsia="Times New Roman" w:cstheme="minorHAnsi"/>
          <w:lang w:eastAsia="pl-PL"/>
        </w:rPr>
        <w:t xml:space="preserve">abezpiecza przed </w:t>
      </w:r>
      <w:r w:rsidRPr="0031604D">
        <w:rPr>
          <w:rFonts w:eastAsia="Times New Roman" w:cstheme="minorHAnsi"/>
          <w:lang w:eastAsia="pl-PL"/>
        </w:rPr>
        <w:t>zwarciem.</w:t>
      </w:r>
      <w:r>
        <w:rPr>
          <w:rFonts w:eastAsia="Times New Roman" w:cstheme="minorHAnsi"/>
          <w:lang w:eastAsia="pl-PL"/>
        </w:rPr>
        <w:t xml:space="preserve"> </w:t>
      </w:r>
    </w:p>
    <w:p w14:paraId="7553C598" w14:textId="4F88E394" w:rsidR="000240F3" w:rsidRDefault="000240F3" w:rsidP="00233A9D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="00233A9D">
        <w:rPr>
          <w:rFonts w:eastAsia="Times New Roman" w:cstheme="minorHAnsi"/>
          <w:lang w:eastAsia="pl-PL"/>
        </w:rPr>
        <w:t xml:space="preserve">ożliwości związane z ładowaniem dwóch urządzeń mobilnych jednocześnie, wyświetlacz LED i wykorzystana technologia </w:t>
      </w:r>
      <w:r w:rsidR="00233A9D" w:rsidRPr="0031604D">
        <w:rPr>
          <w:rFonts w:eastAsia="Times New Roman" w:cstheme="minorHAnsi"/>
          <w:lang w:eastAsia="pl-PL"/>
        </w:rPr>
        <w:t>high-</w:t>
      </w:r>
      <w:proofErr w:type="spellStart"/>
      <w:r w:rsidR="00233A9D" w:rsidRPr="0031604D">
        <w:rPr>
          <w:rFonts w:eastAsia="Times New Roman" w:cstheme="minorHAnsi"/>
          <w:lang w:eastAsia="pl-PL"/>
        </w:rPr>
        <w:t>density</w:t>
      </w:r>
      <w:proofErr w:type="spellEnd"/>
      <w:r w:rsidR="00233A9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to główne cechy najnowszych </w:t>
      </w:r>
      <w:proofErr w:type="spellStart"/>
      <w:r>
        <w:rPr>
          <w:rFonts w:eastAsia="Times New Roman" w:cstheme="minorHAnsi"/>
          <w:lang w:eastAsia="pl-PL"/>
        </w:rPr>
        <w:t>power</w:t>
      </w:r>
      <w:proofErr w:type="spellEnd"/>
      <w:r>
        <w:rPr>
          <w:rFonts w:eastAsia="Times New Roman" w:cstheme="minorHAnsi"/>
          <w:lang w:eastAsia="pl-PL"/>
        </w:rPr>
        <w:t xml:space="preserve"> </w:t>
      </w:r>
      <w:proofErr w:type="spellStart"/>
      <w:r>
        <w:rPr>
          <w:rFonts w:eastAsia="Times New Roman" w:cstheme="minorHAnsi"/>
          <w:lang w:eastAsia="pl-PL"/>
        </w:rPr>
        <w:t>packów</w:t>
      </w:r>
      <w:proofErr w:type="spellEnd"/>
      <w:r>
        <w:rPr>
          <w:rFonts w:eastAsia="Times New Roman" w:cstheme="minorHAnsi"/>
          <w:lang w:eastAsia="pl-PL"/>
        </w:rPr>
        <w:t xml:space="preserve"> od Hamy, dzięki którym stanowią one ciekawe rozwiązanie dla </w:t>
      </w:r>
      <w:proofErr w:type="gramStart"/>
      <w:r>
        <w:rPr>
          <w:rFonts w:eastAsia="Times New Roman" w:cstheme="minorHAnsi"/>
          <w:lang w:eastAsia="pl-PL"/>
        </w:rPr>
        <w:t>osób na co</w:t>
      </w:r>
      <w:proofErr w:type="gramEnd"/>
      <w:r>
        <w:rPr>
          <w:rFonts w:eastAsia="Times New Roman" w:cstheme="minorHAnsi"/>
          <w:lang w:eastAsia="pl-PL"/>
        </w:rPr>
        <w:t xml:space="preserve"> dzień korzystających z mobilnego zasilania energią.</w:t>
      </w:r>
    </w:p>
    <w:p w14:paraId="335CFA93" w14:textId="77777777" w:rsidR="00233A9D" w:rsidRPr="00FE3CA7" w:rsidRDefault="00233A9D" w:rsidP="00233A9D">
      <w:pPr>
        <w:spacing w:after="0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  <w:r w:rsidRPr="00FE3CA7">
        <w:rPr>
          <w:rFonts w:eastAsia="Times New Roman" w:cstheme="minorHAnsi"/>
          <w:lang w:eastAsia="pl-PL"/>
        </w:rPr>
        <w:t xml:space="preserve">Cena modelu </w:t>
      </w:r>
      <w:r w:rsidRPr="00FE3CA7">
        <w:rPr>
          <w:rFonts w:cstheme="minorHAnsi"/>
        </w:rPr>
        <w:t xml:space="preserve">Hama "HD" </w:t>
      </w:r>
      <w:r w:rsidRPr="000240F3">
        <w:rPr>
          <w:rFonts w:eastAsia="Times New Roman" w:cstheme="minorHAnsi"/>
          <w:lang w:eastAsia="pl-PL"/>
        </w:rPr>
        <w:t xml:space="preserve">5000 </w:t>
      </w:r>
      <w:proofErr w:type="spellStart"/>
      <w:r w:rsidRPr="0031604D">
        <w:rPr>
          <w:rFonts w:eastAsia="Times New Roman" w:cstheme="minorHAnsi"/>
          <w:lang w:eastAsia="pl-PL"/>
        </w:rPr>
        <w:t>mAh</w:t>
      </w:r>
      <w:proofErr w:type="spellEnd"/>
      <w:r>
        <w:rPr>
          <w:rFonts w:eastAsia="Times New Roman" w:cstheme="minorHAnsi"/>
          <w:lang w:eastAsia="pl-PL"/>
        </w:rPr>
        <w:t xml:space="preserve">: </w:t>
      </w:r>
      <w:r w:rsidRPr="00AF0ED1">
        <w:rPr>
          <w:rFonts w:eastAsia="Times New Roman" w:cstheme="minorHAnsi"/>
          <w:lang w:eastAsia="pl-PL"/>
        </w:rPr>
        <w:t>69,90 PLN</w:t>
      </w:r>
    </w:p>
    <w:p w14:paraId="11059F17" w14:textId="77777777" w:rsidR="00233A9D" w:rsidRDefault="00233A9D" w:rsidP="00233A9D">
      <w:pPr>
        <w:spacing w:after="0"/>
        <w:jc w:val="both"/>
        <w:rPr>
          <w:rFonts w:cstheme="minorHAnsi"/>
        </w:rPr>
      </w:pPr>
      <w:r w:rsidRPr="00FE3CA7">
        <w:rPr>
          <w:rFonts w:eastAsia="Times New Roman" w:cstheme="minorHAnsi"/>
          <w:lang w:eastAsia="pl-PL"/>
        </w:rPr>
        <w:t xml:space="preserve">Cena modelu: </w:t>
      </w:r>
      <w:r w:rsidRPr="00FE3CA7">
        <w:rPr>
          <w:rFonts w:cstheme="minorHAnsi"/>
        </w:rPr>
        <w:t xml:space="preserve">Hama "HD" 10000 </w:t>
      </w:r>
      <w:proofErr w:type="spellStart"/>
      <w:r w:rsidRPr="00FE3CA7">
        <w:rPr>
          <w:rFonts w:cstheme="minorHAnsi"/>
        </w:rPr>
        <w:t>mAh</w:t>
      </w:r>
      <w:proofErr w:type="spellEnd"/>
      <w:r>
        <w:rPr>
          <w:rFonts w:cstheme="minorHAnsi"/>
        </w:rPr>
        <w:t xml:space="preserve">: </w:t>
      </w:r>
      <w:r w:rsidRPr="00AF0ED1">
        <w:rPr>
          <w:rFonts w:cstheme="minorHAnsi"/>
        </w:rPr>
        <w:t>99,00 PLN</w:t>
      </w:r>
    </w:p>
    <w:p w14:paraId="1FB4E5FC" w14:textId="77777777" w:rsidR="00233A9D" w:rsidRPr="00FE3CA7" w:rsidRDefault="00233A9D" w:rsidP="00233A9D">
      <w:pPr>
        <w:spacing w:after="0"/>
        <w:jc w:val="both"/>
        <w:rPr>
          <w:rFonts w:eastAsia="Times New Roman" w:cstheme="minorHAnsi"/>
          <w:lang w:eastAsia="pl-PL"/>
        </w:rPr>
      </w:pPr>
    </w:p>
    <w:p w14:paraId="79E7C9F6" w14:textId="77777777" w:rsidR="00233A9D" w:rsidRDefault="00233A9D" w:rsidP="00233A9D">
      <w:pPr>
        <w:spacing w:after="0"/>
        <w:jc w:val="both"/>
      </w:pPr>
      <w:r>
        <w:rPr>
          <w:rFonts w:eastAsia="Times New Roman" w:cstheme="minorHAnsi"/>
          <w:lang w:eastAsia="pl-PL"/>
        </w:rPr>
        <w:t xml:space="preserve">Więcej informacji znajduje się na stronie producenta: </w:t>
      </w:r>
      <w:hyperlink r:id="rId5" w:history="1">
        <w:r>
          <w:rPr>
            <w:rStyle w:val="Hipercze"/>
          </w:rPr>
          <w:t>https://pl.hama.com/</w:t>
        </w:r>
      </w:hyperlink>
    </w:p>
    <w:p w14:paraId="4C3BE544" w14:textId="77777777" w:rsidR="00233A9D" w:rsidRDefault="00233A9D" w:rsidP="00233A9D">
      <w:pPr>
        <w:jc w:val="both"/>
        <w:rPr>
          <w:rFonts w:eastAsia="Times New Roman" w:cstheme="minorHAnsi"/>
          <w:lang w:eastAsia="pl-PL"/>
        </w:rPr>
      </w:pPr>
      <w:r w:rsidRPr="0031604D">
        <w:rPr>
          <w:rFonts w:eastAsia="Times New Roman" w:cstheme="minorHAnsi"/>
          <w:lang w:eastAsia="pl-PL"/>
        </w:rPr>
        <w:br/>
      </w:r>
    </w:p>
    <w:p w14:paraId="30D74822" w14:textId="77777777" w:rsidR="00233A9D" w:rsidRPr="00627F60" w:rsidRDefault="00233A9D" w:rsidP="00233A9D">
      <w:pPr>
        <w:spacing w:after="0" w:line="240" w:lineRule="auto"/>
        <w:rPr>
          <w:rFonts w:eastAsia="Times New Roman" w:cstheme="minorHAnsi"/>
          <w:lang w:eastAsia="pl-PL"/>
        </w:rPr>
      </w:pPr>
    </w:p>
    <w:p w14:paraId="4DF6FF71" w14:textId="77777777" w:rsidR="00116D81" w:rsidRDefault="00116D81"/>
    <w:sectPr w:rsidR="0011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9D"/>
    <w:rsid w:val="000240F3"/>
    <w:rsid w:val="00116D81"/>
    <w:rsid w:val="00184838"/>
    <w:rsid w:val="00233A9D"/>
    <w:rsid w:val="004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A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3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A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3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Rudkowska</dc:creator>
  <cp:lastModifiedBy>Paulina</cp:lastModifiedBy>
  <cp:revision>3</cp:revision>
  <dcterms:created xsi:type="dcterms:W3CDTF">2019-11-13T11:36:00Z</dcterms:created>
  <dcterms:modified xsi:type="dcterms:W3CDTF">2019-11-13T11:48:00Z</dcterms:modified>
</cp:coreProperties>
</file>