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E5" w:rsidRPr="000E4281" w:rsidRDefault="00A65D23" w:rsidP="00A65D23">
      <w:pPr>
        <w:jc w:val="center"/>
        <w:rPr>
          <w:b/>
        </w:rPr>
      </w:pPr>
      <w:r w:rsidRPr="000E4281">
        <w:rPr>
          <w:b/>
        </w:rPr>
        <w:t>Ergonomiczna mysz</w:t>
      </w:r>
      <w:r w:rsidR="0054761E">
        <w:rPr>
          <w:b/>
        </w:rPr>
        <w:t xml:space="preserve"> EMW-500</w:t>
      </w:r>
      <w:r w:rsidRPr="000E4281">
        <w:rPr>
          <w:b/>
        </w:rPr>
        <w:t xml:space="preserve"> pomoże w pozbyciu się… bólu barków!</w:t>
      </w:r>
    </w:p>
    <w:p w:rsidR="00A65D23" w:rsidRPr="007E41FF" w:rsidRDefault="007E0AE9" w:rsidP="00A65D23">
      <w:pPr>
        <w:jc w:val="both"/>
        <w:rPr>
          <w:b/>
        </w:rPr>
      </w:pPr>
      <w:r w:rsidRPr="007E41FF">
        <w:rPr>
          <w:b/>
        </w:rPr>
        <w:t>Czy wiesz</w:t>
      </w:r>
      <w:r w:rsidR="00A65D23" w:rsidRPr="007E41FF">
        <w:rPr>
          <w:b/>
        </w:rPr>
        <w:t xml:space="preserve">, że ból nadgarstków i barków to najczęściej pojawiające się dolegliwości u osób, </w:t>
      </w:r>
      <w:r w:rsidR="000E4281" w:rsidRPr="007E41FF">
        <w:rPr>
          <w:b/>
        </w:rPr>
        <w:t>które pracują umysłowo? Według</w:t>
      </w:r>
      <w:r w:rsidR="00A65D23" w:rsidRPr="007E41FF">
        <w:rPr>
          <w:b/>
        </w:rPr>
        <w:t xml:space="preserve"> badania </w:t>
      </w:r>
      <w:proofErr w:type="spellStart"/>
      <w:r w:rsidR="00A65D23" w:rsidRPr="007E41FF">
        <w:rPr>
          <w:b/>
        </w:rPr>
        <w:t>Ergotest</w:t>
      </w:r>
      <w:proofErr w:type="spellEnd"/>
      <w:r w:rsidR="000E4281" w:rsidRPr="007E41FF">
        <w:rPr>
          <w:b/>
        </w:rPr>
        <w:t xml:space="preserve"> przeprowadzonego w roku 2007 </w:t>
      </w:r>
      <w:r w:rsidR="00A65D23" w:rsidRPr="007E41FF">
        <w:rPr>
          <w:b/>
        </w:rPr>
        <w:t>ponad połowa komputerowych stanowisk pracy nie spełnia wymogów bezpieczeństwa. Najczęściej spotykane błędy to nadmierne zagęszczenie komputerów w pomieszczeniu, nieprawidłowe ich ustawienie do okna lub całkowity brak światła naturalnego oraz</w:t>
      </w:r>
      <w:bookmarkStart w:id="0" w:name="_GoBack"/>
      <w:r w:rsidR="00A65D23" w:rsidRPr="007E41FF">
        <w:rPr>
          <w:b/>
        </w:rPr>
        <w:t xml:space="preserve"> </w:t>
      </w:r>
      <w:bookmarkEnd w:id="0"/>
      <w:r w:rsidR="00A65D23" w:rsidRPr="007E41FF">
        <w:rPr>
          <w:b/>
        </w:rPr>
        <w:t>niewłaściwe wysokości biurek i krzeseł. Do tego dochodzą też nasze złe nawyki.</w:t>
      </w:r>
      <w:r w:rsidR="00F56C2D" w:rsidRPr="007E41FF">
        <w:rPr>
          <w:b/>
        </w:rPr>
        <w:t xml:space="preserve"> </w:t>
      </w:r>
    </w:p>
    <w:p w:rsidR="00F56C2D" w:rsidRDefault="003C68C9" w:rsidP="00A65D23">
      <w:pPr>
        <w:jc w:val="both"/>
      </w:pPr>
      <w:r>
        <w:t>Długotrwała, nieprzerywana praca przed komputerem może wywołać</w:t>
      </w:r>
      <w:r w:rsidR="00F56C2D" w:rsidRPr="00F56C2D">
        <w:t xml:space="preserve"> zespół bólów związanych z układem szkieletowym i mięśniowym, </w:t>
      </w:r>
      <w:r>
        <w:t>związanymi z</w:t>
      </w:r>
      <w:r w:rsidR="00F56C2D" w:rsidRPr="00F56C2D">
        <w:t xml:space="preserve"> biomechanicznym</w:t>
      </w:r>
      <w:r>
        <w:t xml:space="preserve">i zmianami w </w:t>
      </w:r>
      <w:r w:rsidR="00F56C2D" w:rsidRPr="00F56C2D">
        <w:t xml:space="preserve"> plec</w:t>
      </w:r>
      <w:r>
        <w:t>ach, rękach</w:t>
      </w:r>
      <w:r w:rsidR="00F56C2D" w:rsidRPr="00F56C2D">
        <w:t>, kark</w:t>
      </w:r>
      <w:r>
        <w:t>u</w:t>
      </w:r>
      <w:r w:rsidR="00F56C2D" w:rsidRPr="00F56C2D">
        <w:t>, nadgarstk</w:t>
      </w:r>
      <w:r>
        <w:t>ach. S</w:t>
      </w:r>
      <w:r w:rsidR="00F56C2D" w:rsidRPr="00F56C2D">
        <w:t xml:space="preserve">pecjaliści określają </w:t>
      </w:r>
      <w:r w:rsidR="007E41FF">
        <w:t xml:space="preserve">ten stan </w:t>
      </w:r>
      <w:r w:rsidR="00F56C2D" w:rsidRPr="00F56C2D">
        <w:t xml:space="preserve">jako </w:t>
      </w:r>
      <w:proofErr w:type="spellStart"/>
      <w:r w:rsidR="00F56C2D" w:rsidRPr="00F56C2D">
        <w:t>Cumulative</w:t>
      </w:r>
      <w:proofErr w:type="spellEnd"/>
      <w:r w:rsidR="00F56C2D" w:rsidRPr="00F56C2D">
        <w:t xml:space="preserve"> Trauma </w:t>
      </w:r>
      <w:proofErr w:type="spellStart"/>
      <w:r w:rsidR="00F56C2D" w:rsidRPr="00F56C2D">
        <w:t>Disorders</w:t>
      </w:r>
      <w:proofErr w:type="spellEnd"/>
      <w:r w:rsidR="00F56C2D" w:rsidRPr="00F56C2D">
        <w:t xml:space="preserve"> (CTD), czyli dolegliwości powstające w wyniku </w:t>
      </w:r>
      <w:proofErr w:type="spellStart"/>
      <w:r w:rsidR="00F56C2D" w:rsidRPr="00F56C2D">
        <w:t>mikrourazów</w:t>
      </w:r>
      <w:proofErr w:type="spellEnd"/>
      <w:r w:rsidR="00F56C2D" w:rsidRPr="00F56C2D">
        <w:t>.</w:t>
      </w:r>
      <w:r w:rsidR="007E41FF">
        <w:t xml:space="preserve"> Uniknięcie</w:t>
      </w:r>
      <w:r>
        <w:t xml:space="preserve"> przykrych dolegliwości umożliwia nie tylko zdrowy tryb pracy, ale też dobranie odpowiedniego osprzętu biurowego. Z pomocą przychodzi chociażby ergonomiczna mysz </w:t>
      </w:r>
      <w:r w:rsidRPr="003C68C9">
        <w:t>EMW-500</w:t>
      </w:r>
      <w:r>
        <w:t xml:space="preserve">, która swoim pionowym kształtem pozwala uniknąć niepotrzebnych napięć mięśni w </w:t>
      </w:r>
      <w:r w:rsidR="007E0AE9">
        <w:t xml:space="preserve">nadgarstku oraz barku. </w:t>
      </w:r>
    </w:p>
    <w:p w:rsidR="007E0AE9" w:rsidRPr="007E41FF" w:rsidRDefault="007E0AE9" w:rsidP="00A65D23">
      <w:pPr>
        <w:jc w:val="both"/>
        <w:rPr>
          <w:b/>
        </w:rPr>
      </w:pPr>
      <w:r w:rsidRPr="007E41FF">
        <w:rPr>
          <w:b/>
        </w:rPr>
        <w:t>Wygoda i brak bólu podczas pracy przy komputerze</w:t>
      </w:r>
    </w:p>
    <w:p w:rsidR="007E0AE9" w:rsidRDefault="007E0AE9" w:rsidP="00A65D23">
      <w:pPr>
        <w:jc w:val="both"/>
      </w:pPr>
      <w:r>
        <w:t>Polacy spędzają w pracy lub domowym biurze każdego dnia około 8 godzin. Ważne jest więc, by biurko, przy którym pracujesz było ergonomicznie zaaranżowane – w celu utrzymania dobrego stanu zdrowia. Zwróć szczególną uwagę na rękę, która operuje myszką. Jest ona narażona na znaczne obciążenia każdego dnia. Zmian</w:t>
      </w:r>
      <w:r w:rsidR="001C3EEE">
        <w:t>a</w:t>
      </w:r>
      <w:r>
        <w:t xml:space="preserve"> tradycyjnej na ergonomiczną mysz powinna w znaczny sposób poprawić jakość pracy. Mysz EMW-500 umożliwia ułożenie ręki w poprawnej, wygodnej pozycji, naturalnej dla ruchów nadgarstka. W związku z tym następuje redukcja napięcia mięśni skutkująca stałym przepływem krwi. Dla porównania, korzystanie z tradycyjnej myszy może prowadzić do dodatkowych obciążeń nadgarstka</w:t>
      </w:r>
      <w:r w:rsidR="001C3EEE">
        <w:t xml:space="preserve"> ze względu na wykonywanie bocznych ruchów</w:t>
      </w:r>
      <w:r>
        <w:t xml:space="preserve">. Warto jednak zwrócić uwagę, że ze względu na swój kształt, mysz EMW-500 może na początku wydawać się dość trudnym akcesorium w sterowaniu. Minie kilka dni nim przyzwyczaisz się do nowego sposobu pracy, jednak z pewnością wkrótce docenisz znaczącą zmianę. </w:t>
      </w:r>
    </w:p>
    <w:p w:rsidR="007E0AE9" w:rsidRPr="001C3EEE" w:rsidRDefault="007E0AE9" w:rsidP="00A65D23">
      <w:pPr>
        <w:jc w:val="both"/>
        <w:rPr>
          <w:b/>
        </w:rPr>
      </w:pPr>
      <w:r w:rsidRPr="001C3EEE">
        <w:rPr>
          <w:b/>
        </w:rPr>
        <w:t xml:space="preserve">Praktyczne przyciski i regulowana czułość </w:t>
      </w:r>
    </w:p>
    <w:p w:rsidR="007E0AE9" w:rsidRDefault="007E0AE9" w:rsidP="00A65D23">
      <w:pPr>
        <w:jc w:val="both"/>
      </w:pPr>
      <w:r>
        <w:t xml:space="preserve">EMW-500 nie jest uproszczoną wersją standardowej myszy. Została ona wyposażona we wszystko, czego potrzebujesz do wygodnej pracy przy komputerze. Na jej obudowie zastosowano wygodne i praktyczne przyciski, które nie dość, że ułatwią to jeszcze przyspieszą Twoją pracę. Możesz </w:t>
      </w:r>
      <w:r w:rsidR="000873FC">
        <w:t xml:space="preserve">na przykład </w:t>
      </w:r>
      <w:r>
        <w:t xml:space="preserve">skorzystać z przycisków przeglądarki, by łatwiej poruszać się między stronami www. Nie zapomniano również </w:t>
      </w:r>
      <w:r w:rsidR="00662018">
        <w:t xml:space="preserve">o rozważnym podejściu do wykorzystania energii. Mysz posiada wyłącznik, który pozwala na zaoszczędzenie baterii i tym samym wydłużenie żywotności urządzenia. Ponieważ EMW-500 jest modelem bezprzewodowym, </w:t>
      </w:r>
      <w:r w:rsidR="0060006F">
        <w:t xml:space="preserve">dołączony do niego </w:t>
      </w:r>
      <w:proofErr w:type="spellStart"/>
      <w:r w:rsidR="00662018">
        <w:t>nano</w:t>
      </w:r>
      <w:proofErr w:type="spellEnd"/>
      <w:r w:rsidR="00662018">
        <w:t xml:space="preserve"> odbiornik jest tak mały, że może zostać na stałe umieszczony w laptopie. Co ciekawe, aby zapewnić mu bezpieczeństwo w trakcie podróży, można go przechowywać wewnątrz myszy. Samo podłączenie i skojarzenie odbiornika z myszą trwa minutę. Natomiast w celu dostosowania czułości kursora, możesz skorzystać z szerokiego spektrum DP</w:t>
      </w:r>
      <w:r w:rsidR="0060006F">
        <w:t>I</w:t>
      </w:r>
      <w:r w:rsidR="00662018">
        <w:t xml:space="preserve"> (do wartości 1800). Maksymalna odległość, przy której możemy pracować bezprzewodowo to osiem metrów. </w:t>
      </w:r>
      <w:r w:rsidR="00BE6879">
        <w:t xml:space="preserve">Mysz jest kompatybilna z systemami operacyjnymi </w:t>
      </w:r>
      <w:r w:rsidR="00BE6879" w:rsidRPr="00BE6879">
        <w:t>Windows 10/8/7 oraz Mac OS 10.10 (lub wyżej).</w:t>
      </w:r>
    </w:p>
    <w:p w:rsidR="0060006F" w:rsidRDefault="00BD6A11" w:rsidP="00A65D23">
      <w:pPr>
        <w:jc w:val="both"/>
      </w:pPr>
      <w:r>
        <w:lastRenderedPageBreak/>
        <w:t>Ergonomiczne miejsce pracy to podstawa zdrowia i w konsekwencji dobrze wykonywanych obowiązków. Rozważając wybór akcesoriów biurowych, warto zatrzymać się dłużej przy pionowych myszach bezprzewodowych, które wspierają prawidłowe ułożenie dłoni podczas pracy przy komputerze, ale też szybsze i skuteczniejsze zarządzanie czasem dzięki regulowanemu DPI oraz przyciskom specjalnym. EMW</w:t>
      </w:r>
      <w:r w:rsidRPr="00BD6A11">
        <w:t>-500</w:t>
      </w:r>
      <w:r w:rsidR="0054761E">
        <w:t xml:space="preserve"> od marki Hama to wydatek rzędu 79 zł. Za tę kwotę otrzymujemy nie tylko wygodę, ale też pomoc w zachowaniu zdrowia podczas długich godzin spędzonych przed monitorem. Więcej informacji znajduje się na stronie producenta </w:t>
      </w:r>
      <w:hyperlink r:id="rId5" w:history="1">
        <w:r w:rsidR="0054761E" w:rsidRPr="004567CB">
          <w:rPr>
            <w:rStyle w:val="Hipercze"/>
          </w:rPr>
          <w:t>www.hama.pl</w:t>
        </w:r>
      </w:hyperlink>
      <w:r w:rsidR="0054761E">
        <w:t xml:space="preserve"> </w:t>
      </w:r>
    </w:p>
    <w:p w:rsidR="00BE6879" w:rsidRDefault="00BE6879" w:rsidP="00A65D23">
      <w:pPr>
        <w:jc w:val="both"/>
      </w:pPr>
    </w:p>
    <w:sectPr w:rsidR="00BE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23"/>
    <w:rsid w:val="000873FC"/>
    <w:rsid w:val="000E4281"/>
    <w:rsid w:val="001C3EEE"/>
    <w:rsid w:val="003C68C9"/>
    <w:rsid w:val="0054761E"/>
    <w:rsid w:val="0060006F"/>
    <w:rsid w:val="00662018"/>
    <w:rsid w:val="007E0AE9"/>
    <w:rsid w:val="007E41FF"/>
    <w:rsid w:val="00A65D23"/>
    <w:rsid w:val="00BD6A11"/>
    <w:rsid w:val="00BE6879"/>
    <w:rsid w:val="00CE64E5"/>
    <w:rsid w:val="00F5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76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76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2018-10-22T11:50:00Z</dcterms:created>
  <dcterms:modified xsi:type="dcterms:W3CDTF">2018-10-23T11:22:00Z</dcterms:modified>
</cp:coreProperties>
</file>