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8222A3" w14:textId="1BCEF071" w:rsidR="009E0B58" w:rsidRDefault="001B4D6B">
      <w:pPr>
        <w:rPr>
          <w:b/>
          <w:sz w:val="28"/>
          <w:szCs w:val="28"/>
        </w:rPr>
      </w:pPr>
      <w:bookmarkStart w:id="0" w:name="_Hlk2261818"/>
      <w:r>
        <w:rPr>
          <w:b/>
          <w:sz w:val="28"/>
          <w:szCs w:val="28"/>
        </w:rPr>
        <w:t xml:space="preserve">Doładuj telefon </w:t>
      </w:r>
      <w:r w:rsidR="00C8742E">
        <w:rPr>
          <w:b/>
          <w:sz w:val="28"/>
          <w:szCs w:val="28"/>
        </w:rPr>
        <w:t>szybko i sprawnie</w:t>
      </w:r>
      <w:bookmarkEnd w:id="0"/>
      <w:r>
        <w:rPr>
          <w:b/>
          <w:sz w:val="28"/>
          <w:szCs w:val="28"/>
        </w:rPr>
        <w:t xml:space="preserve">. </w:t>
      </w:r>
      <w:bookmarkStart w:id="1" w:name="_Hlk2261835"/>
      <w:r>
        <w:rPr>
          <w:b/>
          <w:sz w:val="28"/>
          <w:szCs w:val="28"/>
        </w:rPr>
        <w:t xml:space="preserve">HAMA prezentuje </w:t>
      </w:r>
      <w:r w:rsidR="00D10EB1">
        <w:rPr>
          <w:b/>
          <w:sz w:val="28"/>
          <w:szCs w:val="28"/>
        </w:rPr>
        <w:t>stylow</w:t>
      </w:r>
      <w:r w:rsidR="0073481B">
        <w:rPr>
          <w:b/>
          <w:sz w:val="28"/>
          <w:szCs w:val="28"/>
        </w:rPr>
        <w:t>y</w:t>
      </w:r>
      <w:r w:rsidR="00D10EB1">
        <w:rPr>
          <w:b/>
          <w:sz w:val="28"/>
          <w:szCs w:val="28"/>
        </w:rPr>
        <w:t xml:space="preserve"> </w:t>
      </w:r>
      <w:r w:rsidR="00AC7C8B">
        <w:rPr>
          <w:b/>
          <w:sz w:val="28"/>
          <w:szCs w:val="28"/>
        </w:rPr>
        <w:t>mobiln</w:t>
      </w:r>
      <w:r w:rsidR="0073481B">
        <w:rPr>
          <w:b/>
          <w:sz w:val="28"/>
          <w:szCs w:val="28"/>
        </w:rPr>
        <w:t>y</w:t>
      </w:r>
      <w:r w:rsidR="00AC7C8B">
        <w:rPr>
          <w:b/>
          <w:sz w:val="28"/>
          <w:szCs w:val="28"/>
        </w:rPr>
        <w:t xml:space="preserve"> bank energii</w:t>
      </w:r>
      <w:r>
        <w:rPr>
          <w:b/>
          <w:sz w:val="28"/>
          <w:szCs w:val="28"/>
        </w:rPr>
        <w:t xml:space="preserve"> Power Pack</w:t>
      </w:r>
      <w:r w:rsidR="0073481B">
        <w:rPr>
          <w:b/>
          <w:sz w:val="28"/>
          <w:szCs w:val="28"/>
        </w:rPr>
        <w:t xml:space="preserve"> Premium Alu</w:t>
      </w:r>
      <w:r>
        <w:rPr>
          <w:b/>
          <w:sz w:val="28"/>
          <w:szCs w:val="28"/>
        </w:rPr>
        <w:t xml:space="preserve"> </w:t>
      </w:r>
    </w:p>
    <w:bookmarkEnd w:id="1"/>
    <w:p w14:paraId="77EAB813" w14:textId="3C4A259C" w:rsidR="003D0CDA" w:rsidRPr="003D0CDA" w:rsidRDefault="001B4D6B">
      <w:pPr>
        <w:rPr>
          <w:b/>
          <w:sz w:val="28"/>
          <w:szCs w:val="28"/>
        </w:rPr>
      </w:pPr>
      <w:r>
        <w:rPr>
          <w:b/>
        </w:rPr>
        <w:t xml:space="preserve">Niemiecka marka wprowadza na rynek </w:t>
      </w:r>
      <w:r w:rsidR="00AC7C8B">
        <w:rPr>
          <w:b/>
        </w:rPr>
        <w:t>model</w:t>
      </w:r>
      <w:r>
        <w:rPr>
          <w:b/>
        </w:rPr>
        <w:t xml:space="preserve"> o pojemności od </w:t>
      </w:r>
      <w:r w:rsidR="0073481B">
        <w:rPr>
          <w:b/>
        </w:rPr>
        <w:t xml:space="preserve">12000 </w:t>
      </w:r>
      <w:proofErr w:type="spellStart"/>
      <w:r w:rsidR="0073481B">
        <w:rPr>
          <w:b/>
        </w:rPr>
        <w:t>mAh</w:t>
      </w:r>
      <w:proofErr w:type="spellEnd"/>
      <w:r w:rsidR="0073481B">
        <w:rPr>
          <w:b/>
        </w:rPr>
        <w:t xml:space="preserve"> i </w:t>
      </w:r>
      <w:r w:rsidR="00C8392D">
        <w:rPr>
          <w:b/>
        </w:rPr>
        <w:t>nietuzinkowej</w:t>
      </w:r>
      <w:r w:rsidR="0073481B">
        <w:rPr>
          <w:b/>
        </w:rPr>
        <w:t xml:space="preserve"> złotej oraz antracytowej kolorystyce.</w:t>
      </w:r>
      <w:r w:rsidR="00AC7C8B">
        <w:rPr>
          <w:b/>
        </w:rPr>
        <w:t xml:space="preserve"> </w:t>
      </w:r>
      <w:r w:rsidR="0073481B">
        <w:rPr>
          <w:b/>
        </w:rPr>
        <w:t>D</w:t>
      </w:r>
      <w:r w:rsidR="00AB2CA2">
        <w:rPr>
          <w:b/>
        </w:rPr>
        <w:t xml:space="preserve">ysponuje </w:t>
      </w:r>
      <w:r w:rsidR="0073481B">
        <w:rPr>
          <w:b/>
        </w:rPr>
        <w:t xml:space="preserve">on </w:t>
      </w:r>
      <w:r w:rsidR="00AB2CA2">
        <w:rPr>
          <w:b/>
        </w:rPr>
        <w:t xml:space="preserve">technologią </w:t>
      </w:r>
      <w:proofErr w:type="spellStart"/>
      <w:r w:rsidR="00AB2CA2" w:rsidRPr="00AB2CA2">
        <w:rPr>
          <w:b/>
        </w:rPr>
        <w:t>Qualcomm</w:t>
      </w:r>
      <w:proofErr w:type="spellEnd"/>
      <w:r w:rsidR="00AB2CA2" w:rsidRPr="00AB2CA2">
        <w:rPr>
          <w:b/>
        </w:rPr>
        <w:t xml:space="preserve">® </w:t>
      </w:r>
      <w:proofErr w:type="spellStart"/>
      <w:r w:rsidR="00AB2CA2" w:rsidRPr="00AB2CA2">
        <w:rPr>
          <w:b/>
        </w:rPr>
        <w:t>Quick</w:t>
      </w:r>
      <w:proofErr w:type="spellEnd"/>
      <w:r w:rsidR="00AB2CA2" w:rsidRPr="00AB2CA2">
        <w:rPr>
          <w:b/>
        </w:rPr>
        <w:t xml:space="preserve"> </w:t>
      </w:r>
      <w:proofErr w:type="spellStart"/>
      <w:r w:rsidR="00AB2CA2" w:rsidRPr="00AB2CA2">
        <w:rPr>
          <w:b/>
        </w:rPr>
        <w:t>Charge</w:t>
      </w:r>
      <w:proofErr w:type="spellEnd"/>
      <w:r w:rsidR="00AB2CA2" w:rsidRPr="00AB2CA2">
        <w:rPr>
          <w:b/>
        </w:rPr>
        <w:t xml:space="preserve"> ™ 3.0</w:t>
      </w:r>
      <w:r w:rsidR="0073481B">
        <w:rPr>
          <w:b/>
        </w:rPr>
        <w:t>, która</w:t>
      </w:r>
      <w:r w:rsidR="00AB2CA2">
        <w:rPr>
          <w:b/>
        </w:rPr>
        <w:t xml:space="preserve"> </w:t>
      </w:r>
      <w:r w:rsidR="0073481B">
        <w:rPr>
          <w:b/>
        </w:rPr>
        <w:t>p</w:t>
      </w:r>
      <w:r w:rsidR="00AB2CA2">
        <w:rPr>
          <w:b/>
        </w:rPr>
        <w:t>ozwala na czterokrotnie szybsze ładowanie</w:t>
      </w:r>
      <w:r w:rsidR="0073481B">
        <w:rPr>
          <w:b/>
        </w:rPr>
        <w:t xml:space="preserve"> niż tradycyjny sposób. Co więcej,</w:t>
      </w:r>
      <w:r w:rsidR="00AB2CA2">
        <w:rPr>
          <w:b/>
        </w:rPr>
        <w:t xml:space="preserve"> urządzenie wyróżnia </w:t>
      </w:r>
      <w:r w:rsidR="00C8392D">
        <w:rPr>
          <w:b/>
        </w:rPr>
        <w:t xml:space="preserve">się </w:t>
      </w:r>
      <w:r w:rsidR="00AB2CA2">
        <w:rPr>
          <w:b/>
        </w:rPr>
        <w:t>dzięki nienagrzewającej się</w:t>
      </w:r>
      <w:r w:rsidR="00CB42F2">
        <w:rPr>
          <w:b/>
        </w:rPr>
        <w:t xml:space="preserve"> i wytrzymałej</w:t>
      </w:r>
      <w:r w:rsidR="00AB2CA2">
        <w:rPr>
          <w:b/>
        </w:rPr>
        <w:t xml:space="preserve"> aluminiowej obudowie.</w:t>
      </w:r>
    </w:p>
    <w:p w14:paraId="1FDB88EB" w14:textId="6CDACED6" w:rsidR="00CB42F2" w:rsidRDefault="0073481B">
      <w:r>
        <w:t>Nowy</w:t>
      </w:r>
      <w:r w:rsidR="000E4286">
        <w:t xml:space="preserve"> </w:t>
      </w:r>
      <w:proofErr w:type="spellStart"/>
      <w:r w:rsidR="00CB42F2">
        <w:t>powerbank</w:t>
      </w:r>
      <w:proofErr w:type="spellEnd"/>
      <w:r w:rsidR="00CB42F2">
        <w:t xml:space="preserve"> </w:t>
      </w:r>
      <w:r w:rsidR="00AC7C8B">
        <w:t xml:space="preserve">od HAMY </w:t>
      </w:r>
      <w:r w:rsidR="00CB42F2">
        <w:t>łącz</w:t>
      </w:r>
      <w:r w:rsidR="00C8392D">
        <w:t>y</w:t>
      </w:r>
      <w:r>
        <w:t xml:space="preserve"> w sobie</w:t>
      </w:r>
      <w:r w:rsidR="00CB42F2">
        <w:t xml:space="preserve"> kompaktow</w:t>
      </w:r>
      <w:r w:rsidR="00C8392D">
        <w:t>e</w:t>
      </w:r>
      <w:r w:rsidR="00CB42F2">
        <w:t xml:space="preserve"> rozmiar</w:t>
      </w:r>
      <w:r w:rsidR="00C8392D">
        <w:t>y</w:t>
      </w:r>
      <w:r w:rsidR="00CB42F2">
        <w:t xml:space="preserve"> i eleganck</w:t>
      </w:r>
      <w:r>
        <w:t>ą</w:t>
      </w:r>
      <w:r w:rsidR="00CB42F2">
        <w:t xml:space="preserve"> stylistyk</w:t>
      </w:r>
      <w:r>
        <w:t>ę</w:t>
      </w:r>
      <w:r w:rsidR="00CB42F2">
        <w:t>, dzięki czemu dobrze dopasowuj</w:t>
      </w:r>
      <w:r>
        <w:t>e</w:t>
      </w:r>
      <w:r w:rsidR="00CB42F2">
        <w:t xml:space="preserve"> się do dłoni</w:t>
      </w:r>
      <w:r>
        <w:t xml:space="preserve"> oraz zwyczajnie cieszy oko</w:t>
      </w:r>
      <w:r w:rsidR="00CB42F2">
        <w:t xml:space="preserve">. </w:t>
      </w:r>
      <w:r w:rsidR="00C61C15">
        <w:t>Bez problemu zmie</w:t>
      </w:r>
      <w:r>
        <w:t>ści</w:t>
      </w:r>
      <w:r w:rsidR="00C61C15">
        <w:t xml:space="preserve"> się do</w:t>
      </w:r>
      <w:r w:rsidR="001433F2">
        <w:t xml:space="preserve"> plecaka</w:t>
      </w:r>
      <w:r w:rsidR="00C61C15">
        <w:t xml:space="preserve"> albo nawet głębszej kieszeni płaszcza.</w:t>
      </w:r>
      <w:r w:rsidR="00F171DC">
        <w:t xml:space="preserve"> </w:t>
      </w:r>
      <w:r>
        <w:t>M</w:t>
      </w:r>
      <w:r w:rsidR="00C61C15">
        <w:t xml:space="preserve">odel Premium Alu </w:t>
      </w:r>
      <w:r w:rsidR="00F171DC">
        <w:t>stawia na kanciastą i raczej minimalistycznie zaprojektowaną obudowę</w:t>
      </w:r>
      <w:r w:rsidR="00C8392D">
        <w:t>.</w:t>
      </w:r>
      <w:r w:rsidR="00F171DC">
        <w:t xml:space="preserve"> </w:t>
      </w:r>
      <w:r w:rsidR="00C8392D">
        <w:t>D</w:t>
      </w:r>
      <w:r w:rsidR="00C61C15">
        <w:t xml:space="preserve">ysponuje pojemnością rzędu 12000 </w:t>
      </w:r>
      <w:proofErr w:type="spellStart"/>
      <w:r w:rsidR="00C61C15">
        <w:t>mAh</w:t>
      </w:r>
      <w:proofErr w:type="spellEnd"/>
      <w:r w:rsidR="00C8392D">
        <w:t>, co pozwoli</w:t>
      </w:r>
      <w:r>
        <w:t xml:space="preserve"> naładować urządzenie co najmniej trzykrotnie. </w:t>
      </w:r>
      <w:r w:rsidR="00F171DC">
        <w:t>W</w:t>
      </w:r>
      <w:r w:rsidR="00C61C15">
        <w:t>ybierać możemy spośród dwóch propozycji kolorystycznych – złotej i antracytowej.</w:t>
      </w:r>
      <w:r w:rsidR="00F171DC">
        <w:t xml:space="preserve"> </w:t>
      </w:r>
    </w:p>
    <w:p w14:paraId="4D7C0724" w14:textId="539F89FA" w:rsidR="00EF462F" w:rsidRPr="00D735FE" w:rsidRDefault="00AC3D74">
      <w:pPr>
        <w:rPr>
          <w:b/>
        </w:rPr>
      </w:pPr>
      <w:r>
        <w:rPr>
          <w:b/>
        </w:rPr>
        <w:t>Nacisk na</w:t>
      </w:r>
      <w:r w:rsidR="00AE23E9">
        <w:rPr>
          <w:b/>
        </w:rPr>
        <w:t xml:space="preserve"> szybkość</w:t>
      </w:r>
      <w:r w:rsidR="00C35C11">
        <w:rPr>
          <w:b/>
        </w:rPr>
        <w:t xml:space="preserve"> i wygodę</w:t>
      </w:r>
    </w:p>
    <w:p w14:paraId="07F7B532" w14:textId="766FAE78" w:rsidR="00617CBA" w:rsidRDefault="0073481B" w:rsidP="00D9156F">
      <w:r>
        <w:t>Ba</w:t>
      </w:r>
      <w:r w:rsidR="00744E1A">
        <w:t>n</w:t>
      </w:r>
      <w:r>
        <w:t xml:space="preserve">k energii </w:t>
      </w:r>
      <w:r w:rsidR="000F2F19">
        <w:t>powinien przypaść do gustu nawet najbardziej w</w:t>
      </w:r>
      <w:r w:rsidR="00AC7C8B">
        <w:t>ybrednym fanom elektronicznych gadżetów</w:t>
      </w:r>
      <w:r w:rsidR="000F2F19">
        <w:t xml:space="preserve">. </w:t>
      </w:r>
      <w:r w:rsidR="00AC7C8B">
        <w:t xml:space="preserve">Jego największą zaletą jest </w:t>
      </w:r>
      <w:r w:rsidR="00AC7C8B" w:rsidRPr="00AC7C8B">
        <w:t>technologi</w:t>
      </w:r>
      <w:r w:rsidR="00AC7C8B">
        <w:t>a</w:t>
      </w:r>
      <w:r w:rsidR="00AC7C8B" w:rsidRPr="00AC7C8B">
        <w:t xml:space="preserve"> </w:t>
      </w:r>
      <w:proofErr w:type="spellStart"/>
      <w:r w:rsidR="00AC7C8B" w:rsidRPr="00AC7C8B">
        <w:t>Qualcomm</w:t>
      </w:r>
      <w:proofErr w:type="spellEnd"/>
      <w:r w:rsidR="00AC7C8B" w:rsidRPr="00AC7C8B">
        <w:t xml:space="preserve">® </w:t>
      </w:r>
      <w:proofErr w:type="spellStart"/>
      <w:r w:rsidR="00AC7C8B" w:rsidRPr="00AC7C8B">
        <w:t>Quick</w:t>
      </w:r>
      <w:proofErr w:type="spellEnd"/>
      <w:r w:rsidR="00AC7C8B" w:rsidRPr="00AC7C8B">
        <w:t xml:space="preserve"> </w:t>
      </w:r>
      <w:proofErr w:type="spellStart"/>
      <w:r w:rsidR="00AC7C8B" w:rsidRPr="00AC7C8B">
        <w:t>Charge</w:t>
      </w:r>
      <w:proofErr w:type="spellEnd"/>
      <w:r w:rsidR="00AC7C8B" w:rsidRPr="00AC7C8B">
        <w:t xml:space="preserve"> ™ 3.0</w:t>
      </w:r>
      <w:r w:rsidR="00AC7C8B">
        <w:t>.</w:t>
      </w:r>
      <w:r w:rsidR="00617CBA">
        <w:t>,</w:t>
      </w:r>
      <w:r w:rsidR="00AC7C8B" w:rsidRPr="00AC7C8B">
        <w:t xml:space="preserve"> pozwala</w:t>
      </w:r>
      <w:r w:rsidR="00617CBA">
        <w:t>jąca</w:t>
      </w:r>
      <w:r w:rsidR="00AC7C8B" w:rsidRPr="00AC7C8B">
        <w:t xml:space="preserve"> na </w:t>
      </w:r>
      <w:r w:rsidR="00617CBA">
        <w:t>cztero</w:t>
      </w:r>
      <w:r w:rsidR="00AC7C8B" w:rsidRPr="00AC7C8B">
        <w:t xml:space="preserve">krotnie szybsze ładowanie. </w:t>
      </w:r>
      <w:r w:rsidR="00AC7C8B">
        <w:t>Przypomnijmy, że dzięki temu rozwiązaniu telefon,</w:t>
      </w:r>
      <w:r w:rsidR="00617CBA">
        <w:t xml:space="preserve"> </w:t>
      </w:r>
      <w:r w:rsidR="00AC7C8B">
        <w:t>tablet czy jakiekolwiek inne urządzenie można</w:t>
      </w:r>
      <w:r w:rsidR="00AC7C8B" w:rsidRPr="00AC7C8B">
        <w:t xml:space="preserve"> ładować </w:t>
      </w:r>
      <w:r w:rsidR="00AC7C8B">
        <w:t xml:space="preserve">nawet </w:t>
      </w:r>
      <w:r w:rsidR="00AC7C8B" w:rsidRPr="00AC7C8B">
        <w:t>o 38</w:t>
      </w:r>
      <w:r w:rsidR="00AC7C8B">
        <w:t xml:space="preserve"> proc.</w:t>
      </w:r>
      <w:r w:rsidR="00AC7C8B" w:rsidRPr="00AC7C8B">
        <w:t xml:space="preserve"> szybciej od </w:t>
      </w:r>
      <w:r w:rsidR="00617CBA">
        <w:t>modeli</w:t>
      </w:r>
      <w:r w:rsidR="00AC7C8B" w:rsidRPr="00AC7C8B">
        <w:t xml:space="preserve"> z </w:t>
      </w:r>
      <w:r w:rsidR="00617CBA">
        <w:t xml:space="preserve">technologią </w:t>
      </w:r>
      <w:r w:rsidR="00AC7C8B" w:rsidRPr="00AC7C8B">
        <w:t xml:space="preserve">QC 2.0, dwa razy szybciej </w:t>
      </w:r>
      <w:r w:rsidR="00AC7C8B">
        <w:t>od modeli z</w:t>
      </w:r>
      <w:r w:rsidR="00AC7C8B" w:rsidRPr="00AC7C8B">
        <w:t xml:space="preserve"> QC 1.0 i </w:t>
      </w:r>
      <w:r w:rsidR="00AC7C8B">
        <w:t xml:space="preserve">aż </w:t>
      </w:r>
      <w:r w:rsidR="00AC7C8B" w:rsidRPr="00AC7C8B">
        <w:t>czter</w:t>
      </w:r>
      <w:r w:rsidR="00AC7C8B">
        <w:t>okrotnie</w:t>
      </w:r>
      <w:r w:rsidR="00AC7C8B" w:rsidRPr="00AC7C8B">
        <w:t xml:space="preserve"> </w:t>
      </w:r>
      <w:r w:rsidR="000E4286">
        <w:t>wydajniej</w:t>
      </w:r>
      <w:r w:rsidR="00AC7C8B" w:rsidRPr="00AC7C8B">
        <w:t xml:space="preserve"> od tych ładowanych w</w:t>
      </w:r>
      <w:r w:rsidR="000E4286">
        <w:t xml:space="preserve"> tradycyjny</w:t>
      </w:r>
      <w:r w:rsidR="00AC7C8B" w:rsidRPr="00AC7C8B">
        <w:t xml:space="preserve"> sposób</w:t>
      </w:r>
      <w:r w:rsidR="000E4286">
        <w:t xml:space="preserve">. </w:t>
      </w:r>
      <w:r w:rsidR="00AC7C8B" w:rsidRPr="00AC7C8B">
        <w:t xml:space="preserve">Atestowane ogniwa </w:t>
      </w:r>
      <w:r w:rsidR="000E4286">
        <w:t>zapewniają</w:t>
      </w:r>
      <w:r w:rsidR="00AC7C8B" w:rsidRPr="00AC7C8B">
        <w:t xml:space="preserve"> najwyższy standard bezpieczeństwa i naj</w:t>
      </w:r>
      <w:r w:rsidR="00F171DC">
        <w:t>lepszą</w:t>
      </w:r>
      <w:r w:rsidR="00AC7C8B" w:rsidRPr="00AC7C8B">
        <w:t xml:space="preserve"> jakość</w:t>
      </w:r>
      <w:r w:rsidR="000E4286">
        <w:t xml:space="preserve">. </w:t>
      </w:r>
      <w:r w:rsidR="000F2F19">
        <w:t>Dzięki dwóm portom u</w:t>
      </w:r>
      <w:r w:rsidR="0078690E">
        <w:t>możliwia jednoczesne napełnienie baterii dwóch urządzeń przenośnych</w:t>
      </w:r>
      <w:r w:rsidR="000F0FD8">
        <w:t>.</w:t>
      </w:r>
      <w:r w:rsidR="0078690E">
        <w:t xml:space="preserve"> </w:t>
      </w:r>
      <w:r w:rsidR="000F0FD8">
        <w:t>Zaś</w:t>
      </w:r>
      <w:r w:rsidR="0078690E">
        <w:t xml:space="preserve"> sam rozładowany </w:t>
      </w:r>
      <w:proofErr w:type="spellStart"/>
      <w:r w:rsidR="0078690E">
        <w:t>powerbank</w:t>
      </w:r>
      <w:proofErr w:type="spellEnd"/>
      <w:r w:rsidR="000F0FD8">
        <w:t xml:space="preserve">, dysponujący akumulatorem </w:t>
      </w:r>
      <w:proofErr w:type="spellStart"/>
      <w:r w:rsidR="000F0FD8">
        <w:t>litowo</w:t>
      </w:r>
      <w:proofErr w:type="spellEnd"/>
      <w:r w:rsidR="000F0FD8">
        <w:t xml:space="preserve">-polimerowym, </w:t>
      </w:r>
      <w:r w:rsidR="0078690E">
        <w:t>przywraca się do pełnej funkcjonalności za pomocą najprostszej</w:t>
      </w:r>
      <w:r w:rsidR="0078690E" w:rsidRPr="0078690E">
        <w:t xml:space="preserve"> ładowar</w:t>
      </w:r>
      <w:r w:rsidR="0078690E">
        <w:t>ki</w:t>
      </w:r>
      <w:r w:rsidR="0078690E" w:rsidRPr="0078690E">
        <w:t xml:space="preserve"> USB</w:t>
      </w:r>
      <w:r w:rsidR="000F2F19">
        <w:t>,</w:t>
      </w:r>
      <w:r w:rsidR="0078690E" w:rsidRPr="0078690E">
        <w:t xml:space="preserve"> </w:t>
      </w:r>
      <w:r w:rsidR="000F0FD8">
        <w:t>przy użyciu</w:t>
      </w:r>
      <w:r w:rsidR="0078690E" w:rsidRPr="0078690E">
        <w:t xml:space="preserve"> kabla micro-USB lub kabla USB typu C</w:t>
      </w:r>
      <w:r w:rsidR="0078690E">
        <w:t>.</w:t>
      </w:r>
      <w:r w:rsidR="00623CCA">
        <w:t xml:space="preserve"> Stylowa aluminiowa obudowa gwarantuje dobre odprowadz</w:t>
      </w:r>
      <w:r w:rsidR="00744E1A">
        <w:t>a</w:t>
      </w:r>
      <w:r w:rsidR="00623CCA">
        <w:t>ni</w:t>
      </w:r>
      <w:r w:rsidR="00744E1A">
        <w:t>e</w:t>
      </w:r>
      <w:r w:rsidR="00623CCA">
        <w:t xml:space="preserve"> ciepła.</w:t>
      </w:r>
    </w:p>
    <w:p w14:paraId="6DD8C321" w14:textId="0029CE25" w:rsidR="00AC7C8B" w:rsidRDefault="00617CBA" w:rsidP="00D9156F">
      <w:r>
        <w:t>P</w:t>
      </w:r>
      <w:r w:rsidR="00D9156F">
        <w:t xml:space="preserve">oziom wydajności </w:t>
      </w:r>
      <w:r>
        <w:t xml:space="preserve">Premium Alu </w:t>
      </w:r>
      <w:r w:rsidR="00D9156F">
        <w:t>w każdej chwili można sprawdzić na ekranie LED.</w:t>
      </w:r>
      <w:r>
        <w:t xml:space="preserve"> W</w:t>
      </w:r>
      <w:r w:rsidR="000E4286">
        <w:t>yposażony jest w gniazdo USB-C</w:t>
      </w:r>
      <w:r w:rsidR="00D9156F">
        <w:t xml:space="preserve"> p</w:t>
      </w:r>
      <w:r w:rsidR="00D9156F" w:rsidRPr="00D9156F">
        <w:t>rądu ładującego i rozładowującego z technologią Power Delivery do maks. 3 A</w:t>
      </w:r>
      <w:r w:rsidR="000E4286">
        <w:t xml:space="preserve">. </w:t>
      </w:r>
      <w:r w:rsidR="00D9156F">
        <w:t>Producent pomyślał także o trzech rodzajach zabezpiecze</w:t>
      </w:r>
      <w:r w:rsidR="00E32C91">
        <w:t>nia</w:t>
      </w:r>
      <w:r w:rsidR="00D9156F">
        <w:t xml:space="preserve">: przeciążeniowym, przed głębokim rozładowaniem i przed zwarciem. Maksymalna moc wyjściowa tego mobilnego banku energii wynosi </w:t>
      </w:r>
      <w:r w:rsidR="00D9156F" w:rsidRPr="00D9156F">
        <w:t>18W/3A</w:t>
      </w:r>
      <w:r w:rsidR="00D9156F">
        <w:t>.</w:t>
      </w:r>
      <w:r w:rsidR="008C641D">
        <w:t xml:space="preserve"> Waży 230 g, a jego wymiary to</w:t>
      </w:r>
      <w:r w:rsidR="004151ED">
        <w:t xml:space="preserve"> </w:t>
      </w:r>
      <w:r w:rsidR="00525793">
        <w:t xml:space="preserve">74 </w:t>
      </w:r>
      <w:r w:rsidR="004151ED">
        <w:t>mm x</w:t>
      </w:r>
      <w:r w:rsidR="00525793">
        <w:t xml:space="preserve"> 13,5 mm</w:t>
      </w:r>
      <w:r w:rsidR="004151ED">
        <w:t xml:space="preserve"> 1</w:t>
      </w:r>
      <w:r w:rsidR="00525793">
        <w:t>17</w:t>
      </w:r>
      <w:r w:rsidR="004151ED">
        <w:t xml:space="preserve"> mm. </w:t>
      </w:r>
      <w:r w:rsidR="00AC3D74">
        <w:t>Kupimy go za 149 zł</w:t>
      </w:r>
      <w:r w:rsidR="000F2F19">
        <w:t xml:space="preserve"> i jest objęty dwuletnią gwarancją.</w:t>
      </w:r>
    </w:p>
    <w:p w14:paraId="1B09156D" w14:textId="623E7DD6" w:rsidR="00FB5916" w:rsidRPr="00FB5916" w:rsidRDefault="00FD5A73">
      <w:pPr>
        <w:rPr>
          <w:b/>
        </w:rPr>
      </w:pPr>
      <w:r>
        <w:rPr>
          <w:b/>
        </w:rPr>
        <w:t>Prezentowa</w:t>
      </w:r>
      <w:r w:rsidR="00B63C07">
        <w:rPr>
          <w:b/>
        </w:rPr>
        <w:t xml:space="preserve"> nut</w:t>
      </w:r>
      <w:r>
        <w:rPr>
          <w:b/>
        </w:rPr>
        <w:t>a</w:t>
      </w:r>
      <w:r w:rsidR="00B63C07">
        <w:rPr>
          <w:b/>
        </w:rPr>
        <w:t xml:space="preserve"> praktyczności</w:t>
      </w:r>
    </w:p>
    <w:p w14:paraId="3930EA27" w14:textId="58E5D22C" w:rsidR="00A11E53" w:rsidRDefault="00A20790" w:rsidP="003D0CDA">
      <w:r>
        <w:t>Co ciekawe, o</w:t>
      </w:r>
      <w:r w:rsidR="000A7E6D">
        <w:t>kazuje się, że</w:t>
      </w:r>
      <w:r w:rsidR="00FD5A73">
        <w:t xml:space="preserve"> gadżet technologiczny w postaci</w:t>
      </w:r>
      <w:r w:rsidR="0005683F">
        <w:t xml:space="preserve"> </w:t>
      </w:r>
      <w:proofErr w:type="spellStart"/>
      <w:r w:rsidR="0005683F">
        <w:t>powerbank</w:t>
      </w:r>
      <w:r w:rsidR="00FD5A73">
        <w:t>a</w:t>
      </w:r>
      <w:proofErr w:type="spellEnd"/>
      <w:r w:rsidR="0005683F">
        <w:t xml:space="preserve"> to także doskonały prezent z okazji nadchodzącego Dnia Kobiet. Z przeprowadzonej </w:t>
      </w:r>
      <w:r w:rsidR="005D6124">
        <w:t>wideo-ankiety</w:t>
      </w:r>
      <w:r w:rsidR="0005683F">
        <w:t xml:space="preserve"> wśród młodego pokolenia z</w:t>
      </w:r>
      <w:r w:rsidR="000A7E6D">
        <w:t>a dob</w:t>
      </w:r>
      <w:r w:rsidR="00D55243">
        <w:t>ry</w:t>
      </w:r>
      <w:r w:rsidR="00744E1A">
        <w:t>, praktyczny</w:t>
      </w:r>
      <w:r w:rsidR="00D55243">
        <w:t xml:space="preserve"> wybór</w:t>
      </w:r>
      <w:r w:rsidR="000A7E6D">
        <w:t xml:space="preserve"> </w:t>
      </w:r>
      <w:r w:rsidR="00D55243">
        <w:t>uważa</w:t>
      </w:r>
      <w:r w:rsidR="00F542B0">
        <w:t xml:space="preserve"> go</w:t>
      </w:r>
      <w:r w:rsidR="00D55243">
        <w:t xml:space="preserve"> </w:t>
      </w:r>
      <w:r w:rsidR="000A7E6D">
        <w:t>ok. 90 proc. pań i …</w:t>
      </w:r>
      <w:r w:rsidR="00D55243">
        <w:t xml:space="preserve">blisko </w:t>
      </w:r>
      <w:r w:rsidR="000A7E6D">
        <w:t xml:space="preserve">70 proc. mężczyzn. </w:t>
      </w:r>
    </w:p>
    <w:p w14:paraId="170ABFC3" w14:textId="5D529BC7" w:rsidR="00417EC4" w:rsidRDefault="00417EC4" w:rsidP="003D0CDA">
      <w:pPr>
        <w:rPr>
          <w:color w:val="FF0000"/>
        </w:rPr>
      </w:pPr>
      <w:hyperlink r:id="rId6" w:history="1">
        <w:r w:rsidRPr="008F778A">
          <w:rPr>
            <w:rStyle w:val="Hipercze"/>
          </w:rPr>
          <w:t>https://tiny.pl/tgl13</w:t>
        </w:r>
      </w:hyperlink>
    </w:p>
    <w:p w14:paraId="798FE5CA" w14:textId="3A9548C9" w:rsidR="00C717F5" w:rsidRDefault="00D55243" w:rsidP="003D0CDA">
      <w:r>
        <w:t>Kobiety kładą nacisk</w:t>
      </w:r>
      <w:r w:rsidR="00DF01E7">
        <w:t xml:space="preserve"> na takie cechy jak niewielkiego gabaryty</w:t>
      </w:r>
      <w:r w:rsidR="00B63C07">
        <w:t xml:space="preserve"> takiego urządzenia</w:t>
      </w:r>
      <w:r w:rsidR="00DF01E7">
        <w:t>,</w:t>
      </w:r>
      <w:r w:rsidR="00B63C07">
        <w:t xml:space="preserve"> jego</w:t>
      </w:r>
      <w:r w:rsidR="00DF01E7">
        <w:t xml:space="preserve"> </w:t>
      </w:r>
      <w:r w:rsidR="00F542B0">
        <w:t xml:space="preserve">pojemność, </w:t>
      </w:r>
      <w:r w:rsidR="00DF01E7">
        <w:t>estetyka, łatwość obsługi, niezawodność i kolor, pasujący np. do telefonu.</w:t>
      </w:r>
      <w:r w:rsidR="00B63C07">
        <w:t xml:space="preserve"> </w:t>
      </w:r>
      <w:r w:rsidR="00FD5A73">
        <w:t>Natomiast</w:t>
      </w:r>
      <w:r w:rsidR="00B63C07">
        <w:t xml:space="preserve"> mężczyźni wymieniają takie same</w:t>
      </w:r>
      <w:r w:rsidR="00FD5A73">
        <w:t xml:space="preserve"> właściwości przenośnego banku energii</w:t>
      </w:r>
      <w:r w:rsidR="00F542B0">
        <w:t>, ale</w:t>
      </w:r>
      <w:r w:rsidR="00FD5A73">
        <w:t xml:space="preserve"> również</w:t>
      </w:r>
      <w:r w:rsidR="00F542B0">
        <w:t xml:space="preserve"> umieszczenie</w:t>
      </w:r>
      <w:r w:rsidR="00B63C07">
        <w:t xml:space="preserve"> </w:t>
      </w:r>
      <w:r w:rsidR="00FD5A73">
        <w:t>w</w:t>
      </w:r>
      <w:r w:rsidR="002F4BB4">
        <w:t xml:space="preserve"> </w:t>
      </w:r>
      <w:r w:rsidR="00FD5A73">
        <w:t>nim</w:t>
      </w:r>
      <w:r w:rsidR="002F4BB4">
        <w:t xml:space="preserve"> </w:t>
      </w:r>
      <w:r w:rsidR="00A20790">
        <w:t>więcej niż jednego portu</w:t>
      </w:r>
      <w:r w:rsidR="00F542B0">
        <w:t xml:space="preserve">. </w:t>
      </w:r>
      <w:r w:rsidR="00FD5A73">
        <w:t>Wyraźnie z</w:t>
      </w:r>
      <w:r w:rsidR="00F542B0">
        <w:t xml:space="preserve">wracając </w:t>
      </w:r>
      <w:r w:rsidR="00FD5A73">
        <w:t>też</w:t>
      </w:r>
      <w:r w:rsidR="00F542B0">
        <w:t xml:space="preserve"> uwagę na natężenie prądu. </w:t>
      </w:r>
      <w:r w:rsidR="00DF01E7">
        <w:t xml:space="preserve"> </w:t>
      </w:r>
    </w:p>
    <w:p w14:paraId="1DC767DB" w14:textId="77777777" w:rsidR="00C717F5" w:rsidRDefault="00C717F5" w:rsidP="00C717F5">
      <w:pPr>
        <w:rPr>
          <w:i/>
        </w:rPr>
      </w:pPr>
      <w:r>
        <w:rPr>
          <w:i/>
        </w:rPr>
        <w:t xml:space="preserve">Film z sondą o współczesnym znaczeniu Dnia Kobiet znajduje się do ściągnięcia tutaj: </w:t>
      </w:r>
    </w:p>
    <w:p w14:paraId="452F1715" w14:textId="47E5234F" w:rsidR="00417EC4" w:rsidRPr="00417EC4" w:rsidRDefault="00417EC4" w:rsidP="00C717F5">
      <w:hyperlink r:id="rId7" w:history="1">
        <w:r w:rsidRPr="00417EC4">
          <w:rPr>
            <w:rStyle w:val="Hipercze"/>
          </w:rPr>
          <w:t>https://tiny.pl/tgljx</w:t>
        </w:r>
      </w:hyperlink>
      <w:bookmarkStart w:id="2" w:name="_GoBack"/>
      <w:bookmarkEnd w:id="2"/>
    </w:p>
    <w:p w14:paraId="6CE6441A" w14:textId="77777777" w:rsidR="00C717F5" w:rsidRPr="003D0CDA" w:rsidRDefault="00C717F5" w:rsidP="003D0CDA"/>
    <w:p w14:paraId="4D3FAACD" w14:textId="77777777" w:rsidR="00320AAF" w:rsidRDefault="00320AAF"/>
    <w:sectPr w:rsidR="00320A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E6691"/>
    <w:multiLevelType w:val="hybridMultilevel"/>
    <w:tmpl w:val="8C344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FB2F6F"/>
    <w:multiLevelType w:val="hybridMultilevel"/>
    <w:tmpl w:val="11F2E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699"/>
    <w:rsid w:val="00004D3C"/>
    <w:rsid w:val="0005683F"/>
    <w:rsid w:val="00084ED8"/>
    <w:rsid w:val="000A7E6D"/>
    <w:rsid w:val="000D7FC2"/>
    <w:rsid w:val="000E301D"/>
    <w:rsid w:val="000E4286"/>
    <w:rsid w:val="000F0FD8"/>
    <w:rsid w:val="000F2F19"/>
    <w:rsid w:val="00142009"/>
    <w:rsid w:val="001433F2"/>
    <w:rsid w:val="0015082C"/>
    <w:rsid w:val="001A53A8"/>
    <w:rsid w:val="001B4D6B"/>
    <w:rsid w:val="001B6B68"/>
    <w:rsid w:val="001E0A2A"/>
    <w:rsid w:val="00257958"/>
    <w:rsid w:val="002A523D"/>
    <w:rsid w:val="002F4BB4"/>
    <w:rsid w:val="002F626D"/>
    <w:rsid w:val="00320AAF"/>
    <w:rsid w:val="003D0CDA"/>
    <w:rsid w:val="004151ED"/>
    <w:rsid w:val="00417EC4"/>
    <w:rsid w:val="00434989"/>
    <w:rsid w:val="00435BEB"/>
    <w:rsid w:val="004431F9"/>
    <w:rsid w:val="004E3526"/>
    <w:rsid w:val="004F1C86"/>
    <w:rsid w:val="005122A8"/>
    <w:rsid w:val="00525793"/>
    <w:rsid w:val="00525D10"/>
    <w:rsid w:val="00576804"/>
    <w:rsid w:val="00587B21"/>
    <w:rsid w:val="005D6124"/>
    <w:rsid w:val="00617CBA"/>
    <w:rsid w:val="00623CCA"/>
    <w:rsid w:val="00664FD6"/>
    <w:rsid w:val="00672B66"/>
    <w:rsid w:val="006A314D"/>
    <w:rsid w:val="007333EC"/>
    <w:rsid w:val="0073481B"/>
    <w:rsid w:val="00744E1A"/>
    <w:rsid w:val="00760699"/>
    <w:rsid w:val="007778B7"/>
    <w:rsid w:val="0078690E"/>
    <w:rsid w:val="00804D03"/>
    <w:rsid w:val="00812E00"/>
    <w:rsid w:val="00840141"/>
    <w:rsid w:val="0087158A"/>
    <w:rsid w:val="008750D0"/>
    <w:rsid w:val="008A514A"/>
    <w:rsid w:val="008C3833"/>
    <w:rsid w:val="008C5B32"/>
    <w:rsid w:val="008C641D"/>
    <w:rsid w:val="008F02C9"/>
    <w:rsid w:val="0092353E"/>
    <w:rsid w:val="0094624C"/>
    <w:rsid w:val="00966585"/>
    <w:rsid w:val="0097236D"/>
    <w:rsid w:val="0099535F"/>
    <w:rsid w:val="009E0B58"/>
    <w:rsid w:val="00A02C9C"/>
    <w:rsid w:val="00A11E53"/>
    <w:rsid w:val="00A20790"/>
    <w:rsid w:val="00A43DD7"/>
    <w:rsid w:val="00A81245"/>
    <w:rsid w:val="00AA6827"/>
    <w:rsid w:val="00AB2CA2"/>
    <w:rsid w:val="00AC198A"/>
    <w:rsid w:val="00AC3D74"/>
    <w:rsid w:val="00AC7C8B"/>
    <w:rsid w:val="00AD3A5C"/>
    <w:rsid w:val="00AE23E9"/>
    <w:rsid w:val="00AF5548"/>
    <w:rsid w:val="00B13A9F"/>
    <w:rsid w:val="00B37740"/>
    <w:rsid w:val="00B63C07"/>
    <w:rsid w:val="00C00B5E"/>
    <w:rsid w:val="00C35C11"/>
    <w:rsid w:val="00C61C15"/>
    <w:rsid w:val="00C717F5"/>
    <w:rsid w:val="00C8392D"/>
    <w:rsid w:val="00C8742E"/>
    <w:rsid w:val="00CB42F2"/>
    <w:rsid w:val="00D10EB1"/>
    <w:rsid w:val="00D44DF4"/>
    <w:rsid w:val="00D5204B"/>
    <w:rsid w:val="00D55243"/>
    <w:rsid w:val="00D7069C"/>
    <w:rsid w:val="00D735FE"/>
    <w:rsid w:val="00D9156F"/>
    <w:rsid w:val="00DF01E7"/>
    <w:rsid w:val="00E20764"/>
    <w:rsid w:val="00E27D74"/>
    <w:rsid w:val="00E32C91"/>
    <w:rsid w:val="00E47C50"/>
    <w:rsid w:val="00EF462F"/>
    <w:rsid w:val="00EF6808"/>
    <w:rsid w:val="00F04593"/>
    <w:rsid w:val="00F171DC"/>
    <w:rsid w:val="00F542B0"/>
    <w:rsid w:val="00F76523"/>
    <w:rsid w:val="00FB5916"/>
    <w:rsid w:val="00FD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D63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236D"/>
    <w:pPr>
      <w:spacing w:line="252" w:lineRule="auto"/>
      <w:ind w:left="720"/>
      <w:contextualSpacing/>
    </w:pPr>
    <w:rPr>
      <w:rFonts w:ascii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320AAF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20AA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236D"/>
    <w:pPr>
      <w:spacing w:line="252" w:lineRule="auto"/>
      <w:ind w:left="720"/>
      <w:contextualSpacing/>
    </w:pPr>
    <w:rPr>
      <w:rFonts w:ascii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320AAF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20A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tiny.pl/tglj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iny.pl/tgl1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466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Owczarek</dc:creator>
  <cp:lastModifiedBy>Paulina</cp:lastModifiedBy>
  <cp:revision>3</cp:revision>
  <dcterms:created xsi:type="dcterms:W3CDTF">2019-03-05T07:38:00Z</dcterms:created>
  <dcterms:modified xsi:type="dcterms:W3CDTF">2019-03-05T07:41:00Z</dcterms:modified>
</cp:coreProperties>
</file>