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44" w:rsidRPr="00AE2A62" w:rsidRDefault="008B7344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AE2A62">
        <w:rPr>
          <w:rFonts w:ascii="Calibri" w:hAnsi="Calibri" w:cs="Calibri"/>
          <w:b/>
          <w:sz w:val="22"/>
          <w:szCs w:val="22"/>
        </w:rPr>
        <w:t>Hama stawia na audio podczas IFA 2018 w Berlinie</w:t>
      </w:r>
    </w:p>
    <w:p w:rsidR="008B7344" w:rsidRPr="00AE2A62" w:rsidRDefault="008B7344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AE2A62">
        <w:rPr>
          <w:rFonts w:ascii="Calibri" w:hAnsi="Calibri" w:cs="Calibri"/>
          <w:b/>
          <w:sz w:val="22"/>
          <w:szCs w:val="22"/>
        </w:rPr>
        <w:t xml:space="preserve">Tegoroczne targi IFA w Berlinie </w:t>
      </w:r>
      <w:r w:rsidR="00AE2A62">
        <w:rPr>
          <w:rFonts w:ascii="Calibri" w:hAnsi="Calibri" w:cs="Calibri"/>
          <w:b/>
          <w:sz w:val="22"/>
          <w:szCs w:val="22"/>
        </w:rPr>
        <w:t xml:space="preserve">jak zwykle </w:t>
      </w:r>
      <w:r w:rsidRPr="00AE2A62">
        <w:rPr>
          <w:rFonts w:ascii="Calibri" w:hAnsi="Calibri" w:cs="Calibri"/>
          <w:b/>
          <w:sz w:val="22"/>
          <w:szCs w:val="22"/>
        </w:rPr>
        <w:t>obfitują w nowości produktowe, które budzą zainteresowanie wśród odwiedzających. W tym roku firma Hama postawiła mocny nacisk n</w:t>
      </w:r>
      <w:r w:rsidR="00AE2A62">
        <w:rPr>
          <w:rFonts w:ascii="Calibri" w:hAnsi="Calibri" w:cs="Calibri"/>
          <w:b/>
          <w:sz w:val="22"/>
          <w:szCs w:val="22"/>
        </w:rPr>
        <w:t>a akcesoria audio – nie zabraknie</w:t>
      </w:r>
      <w:r w:rsidRPr="00AE2A62">
        <w:rPr>
          <w:rFonts w:ascii="Calibri" w:hAnsi="Calibri" w:cs="Calibri"/>
          <w:b/>
          <w:sz w:val="22"/>
          <w:szCs w:val="22"/>
        </w:rPr>
        <w:t xml:space="preserve"> nowości związanych z systemem głośników ze sterowaniem </w:t>
      </w:r>
      <w:r w:rsidR="003A1C57">
        <w:rPr>
          <w:rFonts w:ascii="Calibri" w:hAnsi="Calibri" w:cs="Calibri"/>
          <w:b/>
          <w:sz w:val="22"/>
          <w:szCs w:val="22"/>
        </w:rPr>
        <w:t>głosowym, radiami internetowymi oraz</w:t>
      </w:r>
      <w:r w:rsidRPr="00AE2A62">
        <w:rPr>
          <w:rFonts w:ascii="Calibri" w:hAnsi="Calibri" w:cs="Calibri"/>
          <w:b/>
          <w:sz w:val="22"/>
          <w:szCs w:val="22"/>
        </w:rPr>
        <w:t xml:space="preserve"> głośnikami przystosowanymi specj</w:t>
      </w:r>
      <w:r w:rsidR="003A1C57">
        <w:rPr>
          <w:rFonts w:ascii="Calibri" w:hAnsi="Calibri" w:cs="Calibri"/>
          <w:b/>
          <w:sz w:val="22"/>
          <w:szCs w:val="22"/>
        </w:rPr>
        <w:t>alnie dla graczy.</w:t>
      </w:r>
    </w:p>
    <w:p w:rsidR="008B7344" w:rsidRPr="00AE2A62" w:rsidRDefault="008B7344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AE2A62">
        <w:rPr>
          <w:rFonts w:ascii="Calibri" w:hAnsi="Calibri" w:cs="Calibri"/>
          <w:b/>
          <w:sz w:val="22"/>
          <w:szCs w:val="22"/>
        </w:rPr>
        <w:t>Smart Home w wydaniu niemieckiego producenta</w:t>
      </w:r>
    </w:p>
    <w:p w:rsidR="008B7344" w:rsidRDefault="008B7344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Przybywając na IFA 2018 warto odwiedzić halę 10.2, w której Hama dumnie prezentuje swoje akcesoria i pomysły na Smart Home. W poprzednim roku przedstawiona została szerszej publiczności seria SIRIUM, której najważniejszym elementem był inteligentny </w:t>
      </w:r>
      <w:proofErr w:type="spellStart"/>
      <w:r>
        <w:rPr>
          <w:rFonts w:ascii="Calibri" w:hAnsi="Calibri" w:cs="Calibri"/>
          <w:sz w:val="22"/>
          <w:szCs w:val="22"/>
        </w:rPr>
        <w:t>soundbar</w:t>
      </w:r>
      <w:proofErr w:type="spellEnd"/>
      <w:r>
        <w:rPr>
          <w:rFonts w:ascii="Calibri" w:hAnsi="Calibri" w:cs="Calibri"/>
          <w:sz w:val="22"/>
          <w:szCs w:val="22"/>
        </w:rPr>
        <w:t xml:space="preserve"> SIRIUM4000, ponieważ jako pierwszy na świecie posiadał zintegrowaną usługę </w:t>
      </w:r>
      <w:proofErr w:type="spellStart"/>
      <w:r>
        <w:rPr>
          <w:rFonts w:ascii="Calibri" w:hAnsi="Calibri" w:cs="Calibri"/>
          <w:sz w:val="22"/>
          <w:szCs w:val="22"/>
        </w:rPr>
        <w:t>Alexa</w:t>
      </w:r>
      <w:proofErr w:type="spellEnd"/>
      <w:r>
        <w:rPr>
          <w:rFonts w:ascii="Calibri" w:hAnsi="Calibri" w:cs="Calibri"/>
          <w:sz w:val="22"/>
          <w:szCs w:val="22"/>
        </w:rPr>
        <w:t xml:space="preserve"> Voice. W tym </w:t>
      </w:r>
      <w:r w:rsidR="00AE2A62">
        <w:rPr>
          <w:rFonts w:ascii="Calibri" w:hAnsi="Calibri" w:cs="Calibri"/>
          <w:sz w:val="22"/>
          <w:szCs w:val="22"/>
        </w:rPr>
        <w:t>roku SIRIUM zostanie rozszerzone</w:t>
      </w:r>
      <w:r>
        <w:rPr>
          <w:rFonts w:ascii="Calibri" w:hAnsi="Calibri" w:cs="Calibri"/>
          <w:sz w:val="22"/>
          <w:szCs w:val="22"/>
        </w:rPr>
        <w:t xml:space="preserve"> o dodatkowe głośniki. Dzięki </w:t>
      </w:r>
      <w:r w:rsidR="00660A13">
        <w:rPr>
          <w:rFonts w:ascii="Calibri" w:hAnsi="Calibri" w:cs="Calibri"/>
          <w:sz w:val="22"/>
          <w:szCs w:val="22"/>
        </w:rPr>
        <w:t>wprowadzeniu</w:t>
      </w:r>
      <w:r>
        <w:rPr>
          <w:rFonts w:ascii="Calibri" w:hAnsi="Calibri" w:cs="Calibri"/>
          <w:sz w:val="22"/>
          <w:szCs w:val="22"/>
        </w:rPr>
        <w:t xml:space="preserve"> nowych modeli można je będzie łączyć w różnych pomieszczeniach tworząc tym samym system </w:t>
      </w:r>
      <w:proofErr w:type="spellStart"/>
      <w:r>
        <w:rPr>
          <w:rFonts w:ascii="Calibri" w:hAnsi="Calibri" w:cs="Calibri"/>
          <w:sz w:val="22"/>
          <w:szCs w:val="22"/>
        </w:rPr>
        <w:t>Multiroom</w:t>
      </w:r>
      <w:proofErr w:type="spellEnd"/>
      <w:r>
        <w:rPr>
          <w:rFonts w:ascii="Calibri" w:hAnsi="Calibri" w:cs="Calibri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sz w:val="22"/>
          <w:szCs w:val="22"/>
        </w:rPr>
        <w:t>Spotify</w:t>
      </w:r>
      <w:proofErr w:type="spellEnd"/>
      <w:r>
        <w:rPr>
          <w:rFonts w:ascii="Calibri" w:hAnsi="Calibri" w:cs="Calibri"/>
          <w:sz w:val="22"/>
          <w:szCs w:val="22"/>
        </w:rPr>
        <w:t xml:space="preserve"> Connect. Ponad to Hama przedstawia przemyślany wybór produktów </w:t>
      </w:r>
      <w:proofErr w:type="spellStart"/>
      <w:r>
        <w:rPr>
          <w:rFonts w:ascii="Calibri" w:hAnsi="Calibri" w:cs="Calibri"/>
          <w:sz w:val="22"/>
          <w:szCs w:val="22"/>
        </w:rPr>
        <w:t>Skills</w:t>
      </w:r>
      <w:proofErr w:type="spellEnd"/>
      <w:r>
        <w:rPr>
          <w:rFonts w:ascii="Calibri" w:hAnsi="Calibri" w:cs="Calibri"/>
          <w:sz w:val="22"/>
          <w:szCs w:val="22"/>
        </w:rPr>
        <w:t xml:space="preserve">, dzięki którym możliwe jest stworzenie inteligentnego domu. Podczas tegorocznych targów IFA przybywający do Berlina mają okazję zapoznać się z nowo zaprojektowaną aplikacją Hama </w:t>
      </w:r>
      <w:proofErr w:type="spellStart"/>
      <w:r>
        <w:rPr>
          <w:rFonts w:ascii="Calibri" w:hAnsi="Calibri" w:cs="Calibri"/>
          <w:sz w:val="22"/>
          <w:szCs w:val="22"/>
        </w:rPr>
        <w:t>Intelligent</w:t>
      </w:r>
      <w:proofErr w:type="spellEnd"/>
      <w:r>
        <w:rPr>
          <w:rFonts w:ascii="Calibri" w:hAnsi="Calibri" w:cs="Calibri"/>
          <w:sz w:val="22"/>
          <w:szCs w:val="22"/>
        </w:rPr>
        <w:t xml:space="preserve"> Home, za pomocą której wszystkie urządzenia </w:t>
      </w:r>
      <w:proofErr w:type="spellStart"/>
      <w:r>
        <w:rPr>
          <w:rFonts w:ascii="Calibri" w:hAnsi="Calibri" w:cs="Calibri"/>
          <w:sz w:val="22"/>
          <w:szCs w:val="22"/>
        </w:rPr>
        <w:t>Sirium</w:t>
      </w:r>
      <w:proofErr w:type="spellEnd"/>
      <w:r>
        <w:rPr>
          <w:rFonts w:ascii="Calibri" w:hAnsi="Calibri" w:cs="Calibri"/>
          <w:sz w:val="22"/>
          <w:szCs w:val="22"/>
        </w:rPr>
        <w:t xml:space="preserve"> i Hama </w:t>
      </w:r>
      <w:proofErr w:type="spellStart"/>
      <w:r>
        <w:rPr>
          <w:rFonts w:ascii="Calibri" w:hAnsi="Calibri" w:cs="Calibri"/>
          <w:sz w:val="22"/>
          <w:szCs w:val="22"/>
        </w:rPr>
        <w:t>Skills</w:t>
      </w:r>
      <w:proofErr w:type="spellEnd"/>
      <w:r>
        <w:rPr>
          <w:rFonts w:ascii="Calibri" w:hAnsi="Calibri" w:cs="Calibri"/>
          <w:sz w:val="22"/>
          <w:szCs w:val="22"/>
        </w:rPr>
        <w:t xml:space="preserve"> będzie można wygodnie kontrolować i łączyć. </w:t>
      </w:r>
    </w:p>
    <w:p w:rsidR="008B7344" w:rsidRPr="00AE2A62" w:rsidRDefault="008B7344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AE2A62">
        <w:rPr>
          <w:rFonts w:ascii="Calibri" w:hAnsi="Calibri" w:cs="Calibri"/>
          <w:b/>
          <w:sz w:val="22"/>
          <w:szCs w:val="22"/>
        </w:rPr>
        <w:t>Dźwięk, który pokochają gracze</w:t>
      </w:r>
    </w:p>
    <w:p w:rsidR="008B7344" w:rsidRDefault="008B7344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Marka </w:t>
      </w:r>
      <w:proofErr w:type="spellStart"/>
      <w:r>
        <w:rPr>
          <w:rFonts w:ascii="Calibri" w:hAnsi="Calibri" w:cs="Calibri"/>
          <w:sz w:val="22"/>
          <w:szCs w:val="22"/>
        </w:rPr>
        <w:t>uRage</w:t>
      </w:r>
      <w:proofErr w:type="spellEnd"/>
      <w:r>
        <w:rPr>
          <w:rFonts w:ascii="Calibri" w:hAnsi="Calibri" w:cs="Calibri"/>
          <w:sz w:val="22"/>
          <w:szCs w:val="22"/>
        </w:rPr>
        <w:t xml:space="preserve"> stworzona z myślą o graczach również nie pozostaje w tyle </w:t>
      </w:r>
      <w:r w:rsidR="00AE2A62">
        <w:rPr>
          <w:rFonts w:ascii="Calibri" w:hAnsi="Calibri" w:cs="Calibri"/>
          <w:sz w:val="22"/>
          <w:szCs w:val="22"/>
        </w:rPr>
        <w:t>peletonu</w:t>
      </w:r>
      <w:r>
        <w:rPr>
          <w:rFonts w:ascii="Calibri" w:hAnsi="Calibri" w:cs="Calibri"/>
          <w:sz w:val="22"/>
          <w:szCs w:val="22"/>
        </w:rPr>
        <w:t xml:space="preserve"> nowości od firmy Hama. Bezprzewodowy wielokanałowy system dźwiękowy do gier, który </w:t>
      </w:r>
      <w:r w:rsidR="00660A13">
        <w:rPr>
          <w:rFonts w:ascii="Calibri" w:hAnsi="Calibri" w:cs="Calibri"/>
          <w:sz w:val="22"/>
          <w:szCs w:val="22"/>
        </w:rPr>
        <w:t>został nazwany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URage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SoundZbar</w:t>
      </w:r>
      <w:proofErr w:type="spellEnd"/>
      <w:r>
        <w:rPr>
          <w:rFonts w:ascii="Calibri" w:hAnsi="Calibri" w:cs="Calibri"/>
          <w:sz w:val="22"/>
          <w:szCs w:val="22"/>
        </w:rPr>
        <w:t xml:space="preserve"> 2.1 </w:t>
      </w:r>
      <w:proofErr w:type="spellStart"/>
      <w:r>
        <w:rPr>
          <w:rFonts w:ascii="Calibri" w:hAnsi="Calibri" w:cs="Calibri"/>
          <w:sz w:val="22"/>
          <w:szCs w:val="22"/>
        </w:rPr>
        <w:t>Unleashed</w:t>
      </w:r>
      <w:proofErr w:type="spellEnd"/>
      <w:r w:rsidR="00660A1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to bezprzewodowa listwa dźwiękowa do gier z oddzielnym bezprzewodowym </w:t>
      </w:r>
      <w:proofErr w:type="spellStart"/>
      <w:r>
        <w:rPr>
          <w:rFonts w:ascii="Calibri" w:hAnsi="Calibri" w:cs="Calibri"/>
          <w:sz w:val="22"/>
          <w:szCs w:val="22"/>
        </w:rPr>
        <w:t>subwooferem</w:t>
      </w:r>
      <w:proofErr w:type="spellEnd"/>
      <w:r>
        <w:rPr>
          <w:rFonts w:ascii="Calibri" w:hAnsi="Calibri" w:cs="Calibri"/>
          <w:sz w:val="22"/>
          <w:szCs w:val="22"/>
        </w:rPr>
        <w:t xml:space="preserve"> działającym za pomocą Bluetooth. Urządzenie jest kompatybilne z komputerami PC, konsolami i telewizorami. Dzięki zastosowaniu korektora możemy dopasować dźwięk w zależności od tego, czy gramy, słuchamy muzyki lub oglądamy film. Sam </w:t>
      </w:r>
      <w:proofErr w:type="spellStart"/>
      <w:r>
        <w:rPr>
          <w:rFonts w:ascii="Calibri" w:hAnsi="Calibri" w:cs="Calibri"/>
          <w:sz w:val="22"/>
          <w:szCs w:val="22"/>
        </w:rPr>
        <w:t>subwoofer</w:t>
      </w:r>
      <w:proofErr w:type="spellEnd"/>
      <w:r>
        <w:rPr>
          <w:rFonts w:ascii="Calibri" w:hAnsi="Calibri" w:cs="Calibri"/>
          <w:sz w:val="22"/>
          <w:szCs w:val="22"/>
        </w:rPr>
        <w:t xml:space="preserve"> o wymiarach 6,5 cala zapewnia czysty, wyczuwalny bas, natomiast listwa z czterema 2-calowymi głośnikami szerokopasmowymi to gwarancja wyraźnego</w:t>
      </w:r>
      <w:r w:rsidR="00660A13">
        <w:rPr>
          <w:rFonts w:ascii="Calibri" w:hAnsi="Calibri" w:cs="Calibri"/>
          <w:sz w:val="22"/>
          <w:szCs w:val="22"/>
        </w:rPr>
        <w:t xml:space="preserve"> i mocnego</w:t>
      </w:r>
      <w:r>
        <w:rPr>
          <w:rFonts w:ascii="Calibri" w:hAnsi="Calibri" w:cs="Calibri"/>
          <w:sz w:val="22"/>
          <w:szCs w:val="22"/>
        </w:rPr>
        <w:t xml:space="preserve"> dźwięku. Niewielkie gabaryty zestawu gwarantują oszczędność miejsca, a inteligentne zasilanie aktywuje tryb gotowości, gdy głośniki nie są używane. </w:t>
      </w:r>
    </w:p>
    <w:p w:rsidR="008B7344" w:rsidRPr="00AE2A62" w:rsidRDefault="008B7344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AE2A62">
        <w:rPr>
          <w:rFonts w:ascii="Calibri" w:hAnsi="Calibri" w:cs="Calibri"/>
          <w:b/>
          <w:sz w:val="22"/>
          <w:szCs w:val="22"/>
        </w:rPr>
        <w:t>Ulubiona muzyka w każdym miejscu</w:t>
      </w:r>
    </w:p>
    <w:p w:rsidR="008B7344" w:rsidRDefault="008B7344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Hama dała poznać się także jako producent głośników Bluetooth. Jedną z nowości okazał się niew</w:t>
      </w:r>
      <w:r w:rsidR="00AE2A62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elki, ale mocny (16 W) </w:t>
      </w:r>
      <w:proofErr w:type="spellStart"/>
      <w:r>
        <w:rPr>
          <w:rFonts w:ascii="Calibri" w:hAnsi="Calibri" w:cs="Calibri"/>
          <w:sz w:val="22"/>
          <w:szCs w:val="22"/>
        </w:rPr>
        <w:t>Soundcup</w:t>
      </w:r>
      <w:proofErr w:type="spellEnd"/>
      <w:r>
        <w:rPr>
          <w:rFonts w:ascii="Calibri" w:hAnsi="Calibri" w:cs="Calibri"/>
          <w:sz w:val="22"/>
          <w:szCs w:val="22"/>
        </w:rPr>
        <w:t xml:space="preserve">-Z. Jego zaletą jest przede wszystkim fakt, że możemy słuchać ulubionej muzyki poprzez łącze Bluetooth, pamięć USB i micro USB. Po pełnym naładowaniu wbudowanego akumulatora głośnik może posłużyć aż 12 godzin, natomiast jeśli korzystamy z wejścia AUX nawet do 16 godzin. Jednak to, co wyróżnia </w:t>
      </w:r>
      <w:proofErr w:type="spellStart"/>
      <w:r>
        <w:rPr>
          <w:rFonts w:ascii="Calibri" w:hAnsi="Calibri" w:cs="Calibri"/>
          <w:sz w:val="22"/>
          <w:szCs w:val="22"/>
        </w:rPr>
        <w:t>Soundcup</w:t>
      </w:r>
      <w:proofErr w:type="spellEnd"/>
      <w:r>
        <w:rPr>
          <w:rFonts w:ascii="Calibri" w:hAnsi="Calibri" w:cs="Calibri"/>
          <w:sz w:val="22"/>
          <w:szCs w:val="22"/>
        </w:rPr>
        <w:t>-Z to fakt, że posiada subtelne oświetlenie LED w sześciu wymiennych kolorach – mogą one zmieniać się w zależności od muzyki w celu poprawienia nastroju. Dźwięk 360 stopni pozwala na rozkoszowanie się muzyką w pełnym znaczeniu tego słowa, a wyrafinowana konstrukcja z pokryciem z tkaniny zdecydowani</w:t>
      </w:r>
      <w:r w:rsidR="00660A13">
        <w:rPr>
          <w:rFonts w:ascii="Calibri" w:hAnsi="Calibri" w:cs="Calibri"/>
          <w:sz w:val="22"/>
          <w:szCs w:val="22"/>
        </w:rPr>
        <w:t>e sprzyja walorom estetycznym.</w:t>
      </w:r>
    </w:p>
    <w:p w:rsidR="001C5495" w:rsidRDefault="001C5495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1C5495">
        <w:rPr>
          <w:rFonts w:ascii="Calibri" w:hAnsi="Calibri" w:cs="Calibri"/>
          <w:b/>
          <w:sz w:val="22"/>
          <w:szCs w:val="22"/>
        </w:rPr>
        <w:t>Wodoodporna elegancja</w:t>
      </w:r>
    </w:p>
    <w:p w:rsidR="001C5495" w:rsidRPr="001C5495" w:rsidRDefault="001C5495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szerokiej oferty głośników bezprzewodowych dołączyła t</w:t>
      </w:r>
      <w:r w:rsidR="00660A13">
        <w:rPr>
          <w:rFonts w:ascii="Calibri" w:hAnsi="Calibri" w:cs="Calibri"/>
          <w:sz w:val="22"/>
          <w:szCs w:val="22"/>
        </w:rPr>
        <w:t xml:space="preserve">akże seria Gentelman. Urządzenia działają </w:t>
      </w:r>
      <w:r>
        <w:rPr>
          <w:rFonts w:ascii="Calibri" w:hAnsi="Calibri" w:cs="Calibri"/>
          <w:sz w:val="22"/>
          <w:szCs w:val="22"/>
        </w:rPr>
        <w:t xml:space="preserve">za pomocą połączenia Bluetooth ze smartfonem, tabletem lub PC. Największą zaletą jest </w:t>
      </w:r>
      <w:r w:rsidR="00660A13">
        <w:rPr>
          <w:rFonts w:ascii="Calibri" w:hAnsi="Calibri" w:cs="Calibri"/>
          <w:sz w:val="22"/>
          <w:szCs w:val="22"/>
        </w:rPr>
        <w:t>ich</w:t>
      </w:r>
      <w:r>
        <w:rPr>
          <w:rFonts w:ascii="Calibri" w:hAnsi="Calibri" w:cs="Calibri"/>
          <w:sz w:val="22"/>
          <w:szCs w:val="22"/>
        </w:rPr>
        <w:t xml:space="preserve"> wodoodporność sygnowana ochroną przeciw wilgoc</w:t>
      </w:r>
      <w:r w:rsidR="00660A13">
        <w:rPr>
          <w:rFonts w:ascii="Calibri" w:hAnsi="Calibri" w:cs="Calibri"/>
          <w:sz w:val="22"/>
          <w:szCs w:val="22"/>
        </w:rPr>
        <w:t xml:space="preserve">i IPX5. Dzięki temu można je </w:t>
      </w:r>
      <w:r>
        <w:rPr>
          <w:rFonts w:ascii="Calibri" w:hAnsi="Calibri" w:cs="Calibri"/>
          <w:sz w:val="22"/>
          <w:szCs w:val="22"/>
        </w:rPr>
        <w:t>zabrać nawet na basen lub do ogrodu. Co więcej, głośnik</w:t>
      </w:r>
      <w:r w:rsidR="00660A13">
        <w:rPr>
          <w:rFonts w:ascii="Calibri" w:hAnsi="Calibri" w:cs="Calibri"/>
          <w:sz w:val="22"/>
          <w:szCs w:val="22"/>
        </w:rPr>
        <w:t xml:space="preserve">i te </w:t>
      </w:r>
      <w:r>
        <w:rPr>
          <w:rFonts w:ascii="Calibri" w:hAnsi="Calibri" w:cs="Calibri"/>
          <w:sz w:val="22"/>
          <w:szCs w:val="22"/>
        </w:rPr>
        <w:t>posiada</w:t>
      </w:r>
      <w:r w:rsidR="00660A13">
        <w:rPr>
          <w:rFonts w:ascii="Calibri" w:hAnsi="Calibri" w:cs="Calibri"/>
          <w:sz w:val="22"/>
          <w:szCs w:val="22"/>
        </w:rPr>
        <w:t>ją</w:t>
      </w:r>
      <w:r>
        <w:rPr>
          <w:rFonts w:ascii="Calibri" w:hAnsi="Calibri" w:cs="Calibri"/>
          <w:sz w:val="22"/>
          <w:szCs w:val="22"/>
        </w:rPr>
        <w:t xml:space="preserve"> zintegrowaną funkcję </w:t>
      </w:r>
      <w:proofErr w:type="spellStart"/>
      <w:r w:rsidR="002E4B05">
        <w:rPr>
          <w:rFonts w:ascii="Calibri" w:hAnsi="Calibri" w:cs="Calibri"/>
          <w:sz w:val="22"/>
          <w:szCs w:val="22"/>
        </w:rPr>
        <w:t>powerbanku</w:t>
      </w:r>
      <w:proofErr w:type="spellEnd"/>
      <w:r w:rsidR="00783B4D">
        <w:rPr>
          <w:rFonts w:ascii="Calibri" w:hAnsi="Calibri" w:cs="Calibri"/>
          <w:sz w:val="22"/>
          <w:szCs w:val="22"/>
        </w:rPr>
        <w:t xml:space="preserve"> o pojemności 4400 </w:t>
      </w:r>
      <w:proofErr w:type="spellStart"/>
      <w:r w:rsidR="00783B4D">
        <w:rPr>
          <w:rFonts w:ascii="Calibri" w:hAnsi="Calibri" w:cs="Calibri"/>
          <w:sz w:val="22"/>
          <w:szCs w:val="22"/>
        </w:rPr>
        <w:t>mAh</w:t>
      </w:r>
      <w:proofErr w:type="spellEnd"/>
      <w:r w:rsidR="00660A13">
        <w:rPr>
          <w:rFonts w:ascii="Calibri" w:hAnsi="Calibri" w:cs="Calibri"/>
          <w:sz w:val="22"/>
          <w:szCs w:val="22"/>
        </w:rPr>
        <w:t>, a sam akumulator</w:t>
      </w:r>
      <w:r w:rsidR="002E4B05">
        <w:rPr>
          <w:rFonts w:ascii="Calibri" w:hAnsi="Calibri" w:cs="Calibri"/>
          <w:sz w:val="22"/>
          <w:szCs w:val="22"/>
        </w:rPr>
        <w:t xml:space="preserve"> podładujemy za pomocą dołączonego, dedykowanego kabla USB. </w:t>
      </w:r>
      <w:r w:rsidR="00783B4D">
        <w:rPr>
          <w:rFonts w:ascii="Calibri" w:hAnsi="Calibri" w:cs="Calibri"/>
          <w:sz w:val="22"/>
          <w:szCs w:val="22"/>
        </w:rPr>
        <w:t xml:space="preserve">Gentleman służy także jako przenośny zestaw głośnomówiący. Głośnik pozwala cieszyć się </w:t>
      </w:r>
      <w:r w:rsidR="00783B4D">
        <w:rPr>
          <w:rFonts w:ascii="Calibri" w:hAnsi="Calibri" w:cs="Calibri"/>
          <w:sz w:val="22"/>
          <w:szCs w:val="22"/>
        </w:rPr>
        <w:lastRenderedPageBreak/>
        <w:t xml:space="preserve">muzyką o maksymalnej mocy 20 W aż do 12 godzin, natomiast samo </w:t>
      </w:r>
      <w:r w:rsidR="000E5690">
        <w:rPr>
          <w:rFonts w:ascii="Calibri" w:hAnsi="Calibri" w:cs="Calibri"/>
          <w:sz w:val="22"/>
          <w:szCs w:val="22"/>
        </w:rPr>
        <w:t>jego ładowanie</w:t>
      </w:r>
      <w:r w:rsidR="00783B4D">
        <w:rPr>
          <w:rFonts w:ascii="Calibri" w:hAnsi="Calibri" w:cs="Calibri"/>
          <w:sz w:val="22"/>
          <w:szCs w:val="22"/>
        </w:rPr>
        <w:t xml:space="preserve"> zajmuje tylko sześć godzin. Obudo</w:t>
      </w:r>
      <w:r w:rsidR="000E5690">
        <w:rPr>
          <w:rFonts w:ascii="Calibri" w:hAnsi="Calibri" w:cs="Calibri"/>
          <w:sz w:val="22"/>
          <w:szCs w:val="22"/>
        </w:rPr>
        <w:t>wa została wykończona elegancką</w:t>
      </w:r>
      <w:r w:rsidR="00783B4D">
        <w:rPr>
          <w:rFonts w:ascii="Calibri" w:hAnsi="Calibri" w:cs="Calibri"/>
          <w:sz w:val="22"/>
          <w:szCs w:val="22"/>
        </w:rPr>
        <w:t xml:space="preserve"> i</w:t>
      </w:r>
      <w:r w:rsidR="000E5690">
        <w:rPr>
          <w:rFonts w:ascii="Calibri" w:hAnsi="Calibri" w:cs="Calibri"/>
          <w:sz w:val="22"/>
          <w:szCs w:val="22"/>
        </w:rPr>
        <w:t xml:space="preserve"> przyjemną w dotyku tkaniną</w:t>
      </w:r>
      <w:r w:rsidR="00783B4D">
        <w:rPr>
          <w:rFonts w:ascii="Calibri" w:hAnsi="Calibri" w:cs="Calibri"/>
          <w:sz w:val="22"/>
          <w:szCs w:val="22"/>
        </w:rPr>
        <w:t xml:space="preserve">. Dostępny jest w trzech rozmiarach: S, L i M. </w:t>
      </w:r>
    </w:p>
    <w:p w:rsidR="008B7344" w:rsidRPr="00AE2A62" w:rsidRDefault="008B7344" w:rsidP="008B7344">
      <w:pPr>
        <w:spacing w:after="160" w:line="254" w:lineRule="auto"/>
        <w:jc w:val="both"/>
        <w:rPr>
          <w:rFonts w:ascii="Calibri" w:hAnsi="Calibri" w:cs="Calibri"/>
          <w:b/>
          <w:sz w:val="22"/>
          <w:szCs w:val="22"/>
        </w:rPr>
      </w:pPr>
      <w:r w:rsidRPr="00AE2A62">
        <w:rPr>
          <w:rFonts w:ascii="Calibri" w:hAnsi="Calibri" w:cs="Calibri"/>
          <w:b/>
          <w:sz w:val="22"/>
          <w:szCs w:val="22"/>
        </w:rPr>
        <w:t>Radio</w:t>
      </w:r>
      <w:r w:rsidR="00AE2A62">
        <w:rPr>
          <w:rFonts w:ascii="Calibri" w:hAnsi="Calibri" w:cs="Calibri"/>
          <w:b/>
          <w:sz w:val="22"/>
          <w:szCs w:val="22"/>
        </w:rPr>
        <w:t xml:space="preserve"> internetowe</w:t>
      </w:r>
      <w:r w:rsidRPr="00AE2A62">
        <w:rPr>
          <w:rFonts w:ascii="Calibri" w:hAnsi="Calibri" w:cs="Calibri"/>
          <w:b/>
          <w:sz w:val="22"/>
          <w:szCs w:val="22"/>
        </w:rPr>
        <w:t xml:space="preserve"> na wtyczkę</w:t>
      </w:r>
    </w:p>
    <w:p w:rsidR="008B7344" w:rsidRDefault="008B7344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Szeroki wybór odbiorników radiowych to kolejny „konik” marki Hama. Tym razem prezentujemy radio IR40MBT-PlugIn</w:t>
      </w:r>
      <w:r w:rsidR="002F5BBD">
        <w:rPr>
          <w:rFonts w:ascii="Calibri" w:hAnsi="Calibri" w:cs="Calibri"/>
          <w:sz w:val="22"/>
          <w:szCs w:val="22"/>
        </w:rPr>
        <w:t>, które można podłączyć bezpośrednio do gniazdka elektrycznego i cieszyć się odbiorem rodzimych jak i zagranicznych stacji radiowych</w:t>
      </w:r>
      <w:r w:rsidR="000E5690">
        <w:rPr>
          <w:rFonts w:ascii="Calibri" w:hAnsi="Calibri" w:cs="Calibri"/>
          <w:sz w:val="22"/>
          <w:szCs w:val="22"/>
        </w:rPr>
        <w:t xml:space="preserve"> (łącznie 30 000)</w:t>
      </w:r>
      <w:r w:rsidR="002F5BBD">
        <w:rPr>
          <w:rFonts w:ascii="Calibri" w:hAnsi="Calibri" w:cs="Calibri"/>
          <w:sz w:val="22"/>
          <w:szCs w:val="22"/>
        </w:rPr>
        <w:t xml:space="preserve">. Urządzenie jest kompatybilne z systemem UDOK </w:t>
      </w:r>
      <w:proofErr w:type="spellStart"/>
      <w:r w:rsidR="002F5BBD">
        <w:rPr>
          <w:rFonts w:ascii="Calibri" w:hAnsi="Calibri" w:cs="Calibri"/>
          <w:sz w:val="22"/>
          <w:szCs w:val="22"/>
        </w:rPr>
        <w:t>multi</w:t>
      </w:r>
      <w:r w:rsidR="003D04F8">
        <w:rPr>
          <w:rFonts w:ascii="Calibri" w:hAnsi="Calibri" w:cs="Calibri"/>
          <w:sz w:val="22"/>
          <w:szCs w:val="22"/>
        </w:rPr>
        <w:t>-</w:t>
      </w:r>
      <w:r w:rsidR="002F5BBD">
        <w:rPr>
          <w:rFonts w:ascii="Calibri" w:hAnsi="Calibri" w:cs="Calibri"/>
          <w:sz w:val="22"/>
          <w:szCs w:val="22"/>
        </w:rPr>
        <w:t>room</w:t>
      </w:r>
      <w:proofErr w:type="spellEnd"/>
      <w:r w:rsidR="002F5BBD">
        <w:rPr>
          <w:rFonts w:ascii="Calibri" w:hAnsi="Calibri" w:cs="Calibri"/>
          <w:sz w:val="22"/>
          <w:szCs w:val="22"/>
        </w:rPr>
        <w:t xml:space="preserve">, a także umożliwia odtwarzanie muzyki za pośrednictwem </w:t>
      </w:r>
      <w:proofErr w:type="spellStart"/>
      <w:r w:rsidR="002F5BBD">
        <w:rPr>
          <w:rFonts w:ascii="Calibri" w:hAnsi="Calibri" w:cs="Calibri"/>
          <w:sz w:val="22"/>
          <w:szCs w:val="22"/>
        </w:rPr>
        <w:t>Spotify</w:t>
      </w:r>
      <w:proofErr w:type="spellEnd"/>
      <w:r w:rsidR="002F5BBD">
        <w:rPr>
          <w:rFonts w:ascii="Calibri" w:hAnsi="Calibri" w:cs="Calibri"/>
          <w:sz w:val="22"/>
          <w:szCs w:val="22"/>
        </w:rPr>
        <w:t xml:space="preserve"> Connect. Odbiór wybranych stacji radiowych odbywa się za pomocą Wi-Fi po skojarzeniu z urządzeniem mobilnym (smartfon, tablet, PC). Ponad to</w:t>
      </w:r>
      <w:r w:rsidR="000E5690">
        <w:rPr>
          <w:rFonts w:ascii="Calibri" w:hAnsi="Calibri" w:cs="Calibri"/>
          <w:sz w:val="22"/>
          <w:szCs w:val="22"/>
        </w:rPr>
        <w:t>,</w:t>
      </w:r>
      <w:r w:rsidR="002F5BBD">
        <w:rPr>
          <w:rFonts w:ascii="Calibri" w:hAnsi="Calibri" w:cs="Calibri"/>
          <w:sz w:val="22"/>
          <w:szCs w:val="22"/>
        </w:rPr>
        <w:t xml:space="preserve"> radio można zabrać ze sobą naprawdę wszędzie dzięki zastosowaniu uniwersalnego adaptera do podłączenia do wszystkich gniazd elektrycznych na świecie. </w:t>
      </w:r>
      <w:r w:rsidR="000E5690">
        <w:rPr>
          <w:rFonts w:ascii="Calibri" w:hAnsi="Calibri" w:cs="Calibri"/>
          <w:sz w:val="22"/>
          <w:szCs w:val="22"/>
        </w:rPr>
        <w:t>Odbiornik standardowo wyposażony</w:t>
      </w:r>
      <w:r w:rsidR="002F5BBD">
        <w:rPr>
          <w:rFonts w:ascii="Calibri" w:hAnsi="Calibri" w:cs="Calibri"/>
          <w:sz w:val="22"/>
          <w:szCs w:val="22"/>
        </w:rPr>
        <w:t xml:space="preserve"> je</w:t>
      </w:r>
      <w:r w:rsidR="00AE2A62">
        <w:rPr>
          <w:rFonts w:ascii="Calibri" w:hAnsi="Calibri" w:cs="Calibri"/>
          <w:sz w:val="22"/>
          <w:szCs w:val="22"/>
        </w:rPr>
        <w:t>st w budzik o</w:t>
      </w:r>
      <w:r w:rsidR="000E5690">
        <w:rPr>
          <w:rFonts w:ascii="Calibri" w:hAnsi="Calibri" w:cs="Calibri"/>
          <w:sz w:val="22"/>
          <w:szCs w:val="22"/>
        </w:rPr>
        <w:t xml:space="preserve">raz funkcję drzemki. Sterowanie </w:t>
      </w:r>
      <w:bookmarkStart w:id="0" w:name="_GoBack"/>
      <w:bookmarkEnd w:id="0"/>
      <w:r w:rsidR="00AE2A62">
        <w:rPr>
          <w:rFonts w:ascii="Calibri" w:hAnsi="Calibri" w:cs="Calibri"/>
          <w:sz w:val="22"/>
          <w:szCs w:val="22"/>
        </w:rPr>
        <w:t xml:space="preserve">odbywa się za pomocą dedykowanej aplikacji „UNDOK” dostępnej za pośrednictwem Google </w:t>
      </w:r>
      <w:proofErr w:type="spellStart"/>
      <w:r w:rsidR="00AE2A62">
        <w:rPr>
          <w:rFonts w:ascii="Calibri" w:hAnsi="Calibri" w:cs="Calibri"/>
          <w:sz w:val="22"/>
          <w:szCs w:val="22"/>
        </w:rPr>
        <w:t>Playstore</w:t>
      </w:r>
      <w:proofErr w:type="spellEnd"/>
      <w:r w:rsidR="00AE2A62">
        <w:rPr>
          <w:rFonts w:ascii="Calibri" w:hAnsi="Calibri" w:cs="Calibri"/>
          <w:sz w:val="22"/>
          <w:szCs w:val="22"/>
        </w:rPr>
        <w:t xml:space="preserve"> oraz Apple </w:t>
      </w:r>
      <w:proofErr w:type="spellStart"/>
      <w:r w:rsidR="00AE2A62">
        <w:rPr>
          <w:rFonts w:ascii="Calibri" w:hAnsi="Calibri" w:cs="Calibri"/>
          <w:sz w:val="22"/>
          <w:szCs w:val="22"/>
        </w:rPr>
        <w:t>App</w:t>
      </w:r>
      <w:proofErr w:type="spellEnd"/>
      <w:r w:rsidR="00AE2A62">
        <w:rPr>
          <w:rFonts w:ascii="Calibri" w:hAnsi="Calibri" w:cs="Calibri"/>
          <w:sz w:val="22"/>
          <w:szCs w:val="22"/>
        </w:rPr>
        <w:t xml:space="preserve">. </w:t>
      </w:r>
    </w:p>
    <w:p w:rsidR="0029567A" w:rsidRDefault="0029567A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Targi IFA to niepowtarzalna okazja, by móc śmiało zaczerpnąć wiedzy z zakresu nowości produktowych w branży elektroniki użytkowej. </w:t>
      </w:r>
      <w:r w:rsidR="003866A3">
        <w:rPr>
          <w:rFonts w:ascii="Calibri" w:hAnsi="Calibri" w:cs="Calibri"/>
          <w:sz w:val="22"/>
          <w:szCs w:val="22"/>
        </w:rPr>
        <w:t xml:space="preserve">Prezentowane przez markę Hama powyższe akcesoria obecnie dostępne są na rynku niemieckim, lecz nie wkluczone, że wkrótce pojawią się w ofercie w Polsce. Zapowiada się więc ciekawy rok pełen nowości. </w:t>
      </w:r>
    </w:p>
    <w:p w:rsidR="003D04F8" w:rsidRDefault="003D04F8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</w:p>
    <w:p w:rsidR="00AE2A62" w:rsidRDefault="00AE2A62" w:rsidP="008B7344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</w:p>
    <w:p w:rsidR="00194AEE" w:rsidRDefault="00194AEE" w:rsidP="008B7344">
      <w:pPr>
        <w:jc w:val="both"/>
      </w:pPr>
    </w:p>
    <w:sectPr w:rsidR="0019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94"/>
    <w:rsid w:val="000E5690"/>
    <w:rsid w:val="00194AEE"/>
    <w:rsid w:val="001C5495"/>
    <w:rsid w:val="0029567A"/>
    <w:rsid w:val="002E4B05"/>
    <w:rsid w:val="002F5BBD"/>
    <w:rsid w:val="003866A3"/>
    <w:rsid w:val="003A1C57"/>
    <w:rsid w:val="003D04F8"/>
    <w:rsid w:val="00660A13"/>
    <w:rsid w:val="00783B4D"/>
    <w:rsid w:val="008B7344"/>
    <w:rsid w:val="00AE2A62"/>
    <w:rsid w:val="00CC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3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3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2018-09-03T07:19:00Z</dcterms:created>
  <dcterms:modified xsi:type="dcterms:W3CDTF">2018-09-04T12:16:00Z</dcterms:modified>
</cp:coreProperties>
</file>