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E92CF" w14:textId="363FFA0E" w:rsidR="005C1497" w:rsidRPr="00CA3C71" w:rsidRDefault="009D5A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Nowe centrum dowodzenia na nadgarstku. </w:t>
      </w:r>
      <w:r w:rsidR="00EA6B8A">
        <w:rPr>
          <w:b/>
          <w:sz w:val="28"/>
          <w:szCs w:val="28"/>
        </w:rPr>
        <w:t xml:space="preserve">Oto </w:t>
      </w:r>
      <w:r>
        <w:rPr>
          <w:b/>
          <w:sz w:val="28"/>
          <w:szCs w:val="28"/>
        </w:rPr>
        <w:t xml:space="preserve">smartwatche </w:t>
      </w:r>
      <w:r w:rsidR="00EA6B8A">
        <w:rPr>
          <w:b/>
          <w:sz w:val="28"/>
          <w:szCs w:val="28"/>
        </w:rPr>
        <w:t xml:space="preserve">Hama </w:t>
      </w:r>
      <w:r>
        <w:rPr>
          <w:b/>
          <w:sz w:val="28"/>
          <w:szCs w:val="28"/>
        </w:rPr>
        <w:t>7000 i 7010</w:t>
      </w:r>
    </w:p>
    <w:p w14:paraId="30D2E345" w14:textId="4ED195BD" w:rsidR="0027479A" w:rsidRPr="004537B2" w:rsidRDefault="00873FB0" w:rsidP="00E66616">
      <w:pPr>
        <w:rPr>
          <w:b/>
        </w:rPr>
      </w:pPr>
      <w:r w:rsidRPr="004537B2">
        <w:rPr>
          <w:b/>
        </w:rPr>
        <w:t>Producent rozwija swoją linię inteligentnych zegarków, rozbudowując ich funkcje i możliwości,</w:t>
      </w:r>
      <w:r w:rsidR="00BA13A8" w:rsidRPr="004537B2">
        <w:rPr>
          <w:b/>
        </w:rPr>
        <w:t xml:space="preserve"> ale</w:t>
      </w:r>
      <w:r w:rsidRPr="004537B2">
        <w:rPr>
          <w:b/>
        </w:rPr>
        <w:t xml:space="preserve"> trzymając jednocześnie</w:t>
      </w:r>
      <w:r w:rsidR="00AD67F9">
        <w:rPr>
          <w:b/>
        </w:rPr>
        <w:t xml:space="preserve"> niezwykle</w:t>
      </w:r>
      <w:r w:rsidRPr="004537B2">
        <w:rPr>
          <w:b/>
        </w:rPr>
        <w:t xml:space="preserve"> atrakcyjną cenę.</w:t>
      </w:r>
      <w:r w:rsidR="00C87DB1">
        <w:rPr>
          <w:b/>
        </w:rPr>
        <w:t xml:space="preserve"> </w:t>
      </w:r>
      <w:r w:rsidR="009D5A91">
        <w:rPr>
          <w:b/>
        </w:rPr>
        <w:t>Najnowsze m</w:t>
      </w:r>
      <w:r w:rsidRPr="004537B2">
        <w:rPr>
          <w:b/>
        </w:rPr>
        <w:t xml:space="preserve">odele 7000 (damski) i 7010 (męski) wyróżniają się </w:t>
      </w:r>
      <w:r w:rsidR="009D5A91">
        <w:rPr>
          <w:b/>
        </w:rPr>
        <w:t>solidną</w:t>
      </w:r>
      <w:r w:rsidRPr="004537B2">
        <w:rPr>
          <w:b/>
        </w:rPr>
        <w:t xml:space="preserve"> obudową, </w:t>
      </w:r>
      <w:r w:rsidR="006814AA">
        <w:rPr>
          <w:b/>
        </w:rPr>
        <w:t xml:space="preserve">dotykowym </w:t>
      </w:r>
      <w:r w:rsidRPr="004537B2">
        <w:rPr>
          <w:b/>
        </w:rPr>
        <w:t>ekranem AMOLED,</w:t>
      </w:r>
      <w:r w:rsidR="006A0898">
        <w:rPr>
          <w:b/>
        </w:rPr>
        <w:t xml:space="preserve"> </w:t>
      </w:r>
      <w:r w:rsidRPr="004537B2">
        <w:rPr>
          <w:b/>
        </w:rPr>
        <w:t>modułami GPS</w:t>
      </w:r>
      <w:r w:rsidR="00893B90">
        <w:rPr>
          <w:b/>
        </w:rPr>
        <w:t xml:space="preserve"> (wersja 7010)</w:t>
      </w:r>
      <w:r w:rsidRPr="004537B2">
        <w:rPr>
          <w:b/>
        </w:rPr>
        <w:t xml:space="preserve"> i Bluetooth 5.3, baterią pozwalającą na co najmniej osiem dni ciągłej pracy</w:t>
      </w:r>
      <w:r w:rsidR="006814AA">
        <w:rPr>
          <w:b/>
        </w:rPr>
        <w:t>,</w:t>
      </w:r>
      <w:r w:rsidRPr="004537B2">
        <w:rPr>
          <w:b/>
        </w:rPr>
        <w:t xml:space="preserve"> </w:t>
      </w:r>
      <w:r w:rsidR="009D5A91">
        <w:rPr>
          <w:b/>
        </w:rPr>
        <w:t xml:space="preserve">a także </w:t>
      </w:r>
      <w:r w:rsidRPr="004537B2">
        <w:rPr>
          <w:b/>
        </w:rPr>
        <w:t>wodoszczelnością klasy IP68</w:t>
      </w:r>
      <w:r w:rsidR="006814AA">
        <w:rPr>
          <w:b/>
        </w:rPr>
        <w:t xml:space="preserve"> oraz 3 ATM</w:t>
      </w:r>
      <w:r w:rsidRPr="004537B2">
        <w:rPr>
          <w:b/>
        </w:rPr>
        <w:t>. N</w:t>
      </w:r>
      <w:r w:rsidR="00BA13A8" w:rsidRPr="004537B2">
        <w:rPr>
          <w:b/>
        </w:rPr>
        <w:t>awet n</w:t>
      </w:r>
      <w:r w:rsidRPr="004537B2">
        <w:rPr>
          <w:b/>
        </w:rPr>
        <w:t xml:space="preserve">ajbardziej wybredni użytkownicy docenią też obsługę 110 dyscyplin sportowych i specjalistyczną aplikację Hama FIT </w:t>
      </w:r>
      <w:proofErr w:type="spellStart"/>
      <w:r w:rsidRPr="004537B2">
        <w:rPr>
          <w:b/>
        </w:rPr>
        <w:t>Move</w:t>
      </w:r>
      <w:proofErr w:type="spellEnd"/>
      <w:r w:rsidRPr="004537B2">
        <w:rPr>
          <w:b/>
        </w:rPr>
        <w:t>.</w:t>
      </w:r>
    </w:p>
    <w:p w14:paraId="19944F84" w14:textId="126264F5" w:rsidR="00F434A7" w:rsidRDefault="00BA13A8" w:rsidP="0027479A">
      <w:pPr>
        <w:rPr>
          <w:bCs/>
        </w:rPr>
      </w:pPr>
      <w:r w:rsidRPr="004537B2">
        <w:rPr>
          <w:bCs/>
        </w:rPr>
        <w:t xml:space="preserve">Obie </w:t>
      </w:r>
      <w:r w:rsidR="006A0898">
        <w:rPr>
          <w:bCs/>
        </w:rPr>
        <w:t xml:space="preserve">nowe </w:t>
      </w:r>
      <w:r w:rsidRPr="004537B2">
        <w:rPr>
          <w:bCs/>
        </w:rPr>
        <w:t xml:space="preserve">propozycje w portfolio marki </w:t>
      </w:r>
      <w:r w:rsidR="004537B2" w:rsidRPr="004537B2">
        <w:rPr>
          <w:bCs/>
        </w:rPr>
        <w:t xml:space="preserve">mają za cel przekonać do siebie fanów aktywności sportowych i najnowszej elektroniki, upakowanej w </w:t>
      </w:r>
      <w:r w:rsidR="00F434A7">
        <w:rPr>
          <w:bCs/>
        </w:rPr>
        <w:t xml:space="preserve">lekkiej oraz </w:t>
      </w:r>
      <w:r w:rsidR="004537B2" w:rsidRPr="004537B2">
        <w:rPr>
          <w:bCs/>
        </w:rPr>
        <w:t>kompaktowej kopercie</w:t>
      </w:r>
      <w:r w:rsidR="006A0898">
        <w:rPr>
          <w:bCs/>
        </w:rPr>
        <w:t xml:space="preserve"> </w:t>
      </w:r>
      <w:r w:rsidR="004537B2" w:rsidRPr="004537B2">
        <w:rPr>
          <w:bCs/>
        </w:rPr>
        <w:t xml:space="preserve">zegarka. </w:t>
      </w:r>
      <w:r w:rsidR="00F434A7">
        <w:rPr>
          <w:bCs/>
        </w:rPr>
        <w:t>Dziś s</w:t>
      </w:r>
      <w:r w:rsidR="004537B2" w:rsidRPr="004537B2">
        <w:rPr>
          <w:bCs/>
        </w:rPr>
        <w:t>przęt tej</w:t>
      </w:r>
      <w:r w:rsidR="00C87DB1">
        <w:rPr>
          <w:bCs/>
        </w:rPr>
        <w:t xml:space="preserve"> klasy</w:t>
      </w:r>
      <w:r w:rsidR="004537B2" w:rsidRPr="004537B2">
        <w:rPr>
          <w:bCs/>
        </w:rPr>
        <w:t xml:space="preserve"> ze względu na swoje możliwości, oczywiście w mocno ograniczonym zakresie, jest w stanie </w:t>
      </w:r>
      <w:r w:rsidR="006A0898">
        <w:rPr>
          <w:bCs/>
        </w:rPr>
        <w:t xml:space="preserve">nawet </w:t>
      </w:r>
      <w:r w:rsidR="004537B2" w:rsidRPr="004537B2">
        <w:rPr>
          <w:bCs/>
        </w:rPr>
        <w:t>zastąpić trenera personalnego i podstawowe urządzenia, monitorujące niektóre parametry naszego zdrowia.</w:t>
      </w:r>
      <w:r w:rsidR="006814AA">
        <w:rPr>
          <w:bCs/>
        </w:rPr>
        <w:t xml:space="preserve"> </w:t>
      </w:r>
      <w:r w:rsidR="00F434A7">
        <w:rPr>
          <w:bCs/>
        </w:rPr>
        <w:t xml:space="preserve">Przyjrzymy się bliżej </w:t>
      </w:r>
      <w:hyperlink r:id="rId5" w:history="1">
        <w:r w:rsidR="00F434A7" w:rsidRPr="00F544BD">
          <w:rPr>
            <w:rStyle w:val="Hipercze"/>
            <w:b/>
          </w:rPr>
          <w:t xml:space="preserve">modelom Hama </w:t>
        </w:r>
        <w:r w:rsidR="006814AA" w:rsidRPr="00F544BD">
          <w:rPr>
            <w:rStyle w:val="Hipercze"/>
            <w:b/>
          </w:rPr>
          <w:t>7000 i 7010</w:t>
        </w:r>
      </w:hyperlink>
      <w:r w:rsidR="006814AA">
        <w:rPr>
          <w:bCs/>
        </w:rPr>
        <w:t>.</w:t>
      </w:r>
    </w:p>
    <w:p w14:paraId="7EA2C8EF" w14:textId="55CF1A0E" w:rsidR="00EA6B8A" w:rsidRPr="00EA6B8A" w:rsidRDefault="00EA6B8A" w:rsidP="0027479A">
      <w:pPr>
        <w:rPr>
          <w:b/>
        </w:rPr>
      </w:pPr>
      <w:r w:rsidRPr="00EA6B8A">
        <w:rPr>
          <w:b/>
        </w:rPr>
        <w:t>Elegancja idzie w parze z komfortem</w:t>
      </w:r>
    </w:p>
    <w:p w14:paraId="36095B28" w14:textId="082E4859" w:rsidR="006814AA" w:rsidRDefault="006814AA" w:rsidP="0027479A">
      <w:pPr>
        <w:rPr>
          <w:bCs/>
        </w:rPr>
      </w:pPr>
      <w:r>
        <w:rPr>
          <w:bCs/>
        </w:rPr>
        <w:t xml:space="preserve">Wersja 7000 powstała z myślą o płci pięknej i od razu zwraca uwagę </w:t>
      </w:r>
      <w:r w:rsidRPr="00C87DB1">
        <w:rPr>
          <w:b/>
        </w:rPr>
        <w:t xml:space="preserve">złotą, okrągłą, filigranową </w:t>
      </w:r>
      <w:r w:rsidR="006A0898" w:rsidRPr="00C87DB1">
        <w:rPr>
          <w:b/>
        </w:rPr>
        <w:t>oraz</w:t>
      </w:r>
      <w:r w:rsidRPr="00C87DB1">
        <w:rPr>
          <w:b/>
        </w:rPr>
        <w:t xml:space="preserve"> smukłą kopertą</w:t>
      </w:r>
      <w:r w:rsidR="00157F5F">
        <w:rPr>
          <w:bCs/>
        </w:rPr>
        <w:t xml:space="preserve"> (wymiary: 51 x 43 x 12 mm) </w:t>
      </w:r>
      <w:r>
        <w:rPr>
          <w:bCs/>
        </w:rPr>
        <w:t xml:space="preserve">. Wykonana została – uwaga! – ze szlachetnego </w:t>
      </w:r>
      <w:r w:rsidRPr="00C87DB1">
        <w:rPr>
          <w:b/>
        </w:rPr>
        <w:t>stopu cynku</w:t>
      </w:r>
      <w:r>
        <w:rPr>
          <w:bCs/>
        </w:rPr>
        <w:t>, co w połączeniu z białą sil</w:t>
      </w:r>
      <w:r w:rsidR="00B92E60">
        <w:rPr>
          <w:bCs/>
        </w:rPr>
        <w:t>ikonową</w:t>
      </w:r>
      <w:r>
        <w:rPr>
          <w:bCs/>
        </w:rPr>
        <w:t xml:space="preserve"> opaską dodaje </w:t>
      </w:r>
      <w:r w:rsidR="006A0898">
        <w:rPr>
          <w:bCs/>
        </w:rPr>
        <w:t>jej</w:t>
      </w:r>
      <w:r>
        <w:rPr>
          <w:bCs/>
        </w:rPr>
        <w:t xml:space="preserve"> </w:t>
      </w:r>
      <w:r w:rsidR="00EA6B8A">
        <w:rPr>
          <w:bCs/>
        </w:rPr>
        <w:t>eleganckiego sznytu</w:t>
      </w:r>
      <w:r>
        <w:rPr>
          <w:bCs/>
        </w:rPr>
        <w:t xml:space="preserve">. Wysokiej klasy </w:t>
      </w:r>
      <w:r w:rsidRPr="00C87DB1">
        <w:rPr>
          <w:b/>
        </w:rPr>
        <w:t>dotykowy ekran AMOLED</w:t>
      </w:r>
      <w:r>
        <w:rPr>
          <w:bCs/>
        </w:rPr>
        <w:t xml:space="preserve"> </w:t>
      </w:r>
      <w:r w:rsidRPr="00C87DB1">
        <w:rPr>
          <w:b/>
        </w:rPr>
        <w:t xml:space="preserve">ma przekątną 1,32 cala </w:t>
      </w:r>
      <w:r>
        <w:rPr>
          <w:bCs/>
        </w:rPr>
        <w:t>i charakteryzuje się świetn</w:t>
      </w:r>
      <w:r w:rsidR="00AD1391">
        <w:rPr>
          <w:bCs/>
        </w:rPr>
        <w:t>ym</w:t>
      </w:r>
      <w:r>
        <w:rPr>
          <w:bCs/>
        </w:rPr>
        <w:t xml:space="preserve"> odwzorowaniem głębi barw</w:t>
      </w:r>
      <w:r w:rsidR="00AD1391">
        <w:rPr>
          <w:bCs/>
        </w:rPr>
        <w:t xml:space="preserve"> (szczególnie czerni), szerokimi kątami widzenia oraz energooszczędnością.</w:t>
      </w:r>
      <w:r>
        <w:rPr>
          <w:bCs/>
        </w:rPr>
        <w:t xml:space="preserve"> </w:t>
      </w:r>
      <w:r w:rsidR="00157F5F">
        <w:rPr>
          <w:bCs/>
        </w:rPr>
        <w:t xml:space="preserve">Zegarek waży 46 g, a długość paska da się regulować od 16,3 cm do 22,7 cm. </w:t>
      </w:r>
    </w:p>
    <w:p w14:paraId="0E17955F" w14:textId="6E2DE630" w:rsidR="00AD1391" w:rsidRDefault="006814AA" w:rsidP="0027479A">
      <w:pPr>
        <w:rPr>
          <w:bCs/>
        </w:rPr>
      </w:pPr>
      <w:r>
        <w:rPr>
          <w:bCs/>
        </w:rPr>
        <w:t>A co z wariantem 7010, bardziej pasującym męsk</w:t>
      </w:r>
      <w:r w:rsidR="00B92E60">
        <w:rPr>
          <w:bCs/>
        </w:rPr>
        <w:t>iemu</w:t>
      </w:r>
      <w:r>
        <w:rPr>
          <w:bCs/>
        </w:rPr>
        <w:t xml:space="preserve"> poczuciu estetyki</w:t>
      </w:r>
      <w:r w:rsidR="00100560">
        <w:rPr>
          <w:bCs/>
        </w:rPr>
        <w:t xml:space="preserve"> ze względu </w:t>
      </w:r>
      <w:r w:rsidR="00100560" w:rsidRPr="00C87DB1">
        <w:rPr>
          <w:b/>
        </w:rPr>
        <w:t>na czarn</w:t>
      </w:r>
      <w:r w:rsidR="00AD1391" w:rsidRPr="00C87DB1">
        <w:rPr>
          <w:b/>
        </w:rPr>
        <w:t>o-szary</w:t>
      </w:r>
      <w:r w:rsidR="00100560" w:rsidRPr="00C87DB1">
        <w:rPr>
          <w:b/>
        </w:rPr>
        <w:t xml:space="preserve"> kolor</w:t>
      </w:r>
      <w:r>
        <w:rPr>
          <w:bCs/>
        </w:rPr>
        <w:t>?</w:t>
      </w:r>
      <w:r w:rsidR="00B92E60">
        <w:rPr>
          <w:bCs/>
        </w:rPr>
        <w:t xml:space="preserve"> Również może pochwalić się </w:t>
      </w:r>
      <w:r w:rsidR="00B92E60" w:rsidRPr="00C87DB1">
        <w:rPr>
          <w:b/>
        </w:rPr>
        <w:t>dotykowym ekranem AMOLED</w:t>
      </w:r>
      <w:r w:rsidR="00B92E60">
        <w:rPr>
          <w:bCs/>
        </w:rPr>
        <w:t>, tylko nieco większym (</w:t>
      </w:r>
      <w:r w:rsidR="00B92E60" w:rsidRPr="00C87DB1">
        <w:rPr>
          <w:b/>
        </w:rPr>
        <w:t>przekątna 1,43 cala</w:t>
      </w:r>
      <w:r w:rsidR="00B92E60">
        <w:rPr>
          <w:bCs/>
        </w:rPr>
        <w:t xml:space="preserve">). </w:t>
      </w:r>
      <w:r w:rsidR="00100560">
        <w:rPr>
          <w:bCs/>
        </w:rPr>
        <w:t>Okrągła k</w:t>
      </w:r>
      <w:r w:rsidR="00B92E60">
        <w:rPr>
          <w:bCs/>
        </w:rPr>
        <w:t>oper</w:t>
      </w:r>
      <w:r w:rsidR="00100560">
        <w:rPr>
          <w:bCs/>
        </w:rPr>
        <w:t xml:space="preserve">ta </w:t>
      </w:r>
      <w:r w:rsidR="00157F5F">
        <w:rPr>
          <w:bCs/>
        </w:rPr>
        <w:t xml:space="preserve">(wymiary: 53 x 46 x 12 mm) </w:t>
      </w:r>
      <w:r w:rsidR="00100560">
        <w:rPr>
          <w:bCs/>
        </w:rPr>
        <w:t>jest wykonana z</w:t>
      </w:r>
      <w:r w:rsidR="00157F5F">
        <w:rPr>
          <w:bCs/>
        </w:rPr>
        <w:t xml:space="preserve"> tworzywa sztucznego</w:t>
      </w:r>
      <w:r w:rsidR="00AD1391">
        <w:rPr>
          <w:bCs/>
        </w:rPr>
        <w:t>, zaś czarna opaska z wyżłobieniami po wewnętrznej stronie z silikonu.</w:t>
      </w:r>
      <w:r w:rsidR="00157F5F">
        <w:rPr>
          <w:bCs/>
        </w:rPr>
        <w:t xml:space="preserve"> Waga całego zegarka to 45 g, zaś zakres </w:t>
      </w:r>
      <w:r w:rsidR="00C87DB1">
        <w:rPr>
          <w:bCs/>
        </w:rPr>
        <w:t xml:space="preserve">regulacji </w:t>
      </w:r>
      <w:r w:rsidR="00157F5F">
        <w:rPr>
          <w:bCs/>
        </w:rPr>
        <w:t>długości paska 17,1-24 cm.</w:t>
      </w:r>
    </w:p>
    <w:p w14:paraId="56F6DCAA" w14:textId="75DFDA8A" w:rsidR="006814AA" w:rsidRDefault="00AD1391" w:rsidP="0027479A">
      <w:pPr>
        <w:rPr>
          <w:bCs/>
        </w:rPr>
      </w:pPr>
      <w:r>
        <w:rPr>
          <w:bCs/>
        </w:rPr>
        <w:t>Dodajmy, że</w:t>
      </w:r>
      <w:r w:rsidR="00C024A4">
        <w:rPr>
          <w:bCs/>
        </w:rPr>
        <w:t xml:space="preserve"> w</w:t>
      </w:r>
      <w:r>
        <w:rPr>
          <w:bCs/>
        </w:rPr>
        <w:t xml:space="preserve"> obu </w:t>
      </w:r>
      <w:r w:rsidR="006A0898">
        <w:rPr>
          <w:bCs/>
        </w:rPr>
        <w:t>zegarkach</w:t>
      </w:r>
      <w:r>
        <w:rPr>
          <w:bCs/>
        </w:rPr>
        <w:t xml:space="preserve"> ich funkcje możemy uruchamiać dotykowo na wyświetlaczu, ale też za pomocą </w:t>
      </w:r>
      <w:r w:rsidRPr="00C87DB1">
        <w:rPr>
          <w:b/>
        </w:rPr>
        <w:t xml:space="preserve">dwóch </w:t>
      </w:r>
      <w:r w:rsidR="006A0898" w:rsidRPr="00C87DB1">
        <w:rPr>
          <w:b/>
        </w:rPr>
        <w:t xml:space="preserve">płaskich </w:t>
      </w:r>
      <w:r w:rsidRPr="00C87DB1">
        <w:rPr>
          <w:b/>
        </w:rPr>
        <w:t>fizycznych przycisków</w:t>
      </w:r>
      <w:r>
        <w:rPr>
          <w:bCs/>
        </w:rPr>
        <w:t xml:space="preserve"> z boku koperty.</w:t>
      </w:r>
    </w:p>
    <w:p w14:paraId="6C2FF63E" w14:textId="7226E4CE" w:rsidR="006A0898" w:rsidRPr="006A0898" w:rsidRDefault="006A0898" w:rsidP="0027479A">
      <w:pPr>
        <w:rPr>
          <w:b/>
        </w:rPr>
      </w:pPr>
      <w:r w:rsidRPr="006A0898">
        <w:rPr>
          <w:b/>
        </w:rPr>
        <w:t>Technologia</w:t>
      </w:r>
      <w:r w:rsidR="00C024A4">
        <w:rPr>
          <w:b/>
        </w:rPr>
        <w:t xml:space="preserve"> </w:t>
      </w:r>
      <w:r w:rsidRPr="006A0898">
        <w:rPr>
          <w:b/>
        </w:rPr>
        <w:t>rozwija</w:t>
      </w:r>
      <w:r w:rsidR="00C024A4">
        <w:rPr>
          <w:b/>
        </w:rPr>
        <w:t>jąca</w:t>
      </w:r>
      <w:r w:rsidRPr="006A0898">
        <w:rPr>
          <w:b/>
        </w:rPr>
        <w:t xml:space="preserve"> się w każdą stronę</w:t>
      </w:r>
    </w:p>
    <w:p w14:paraId="13776C90" w14:textId="3D9A5984" w:rsidR="0090471B" w:rsidRPr="0090471B" w:rsidRDefault="0090471B" w:rsidP="0090471B">
      <w:pPr>
        <w:rPr>
          <w:bCs/>
        </w:rPr>
      </w:pPr>
      <w:r w:rsidRPr="0090471B">
        <w:rPr>
          <w:bCs/>
        </w:rPr>
        <w:t xml:space="preserve">W </w:t>
      </w:r>
      <w:r w:rsidRPr="00C024A4">
        <w:rPr>
          <w:b/>
        </w:rPr>
        <w:t>smartwatch</w:t>
      </w:r>
      <w:r w:rsidR="00893B90" w:rsidRPr="00C024A4">
        <w:rPr>
          <w:b/>
        </w:rPr>
        <w:t>u 7010</w:t>
      </w:r>
      <w:r w:rsidRPr="00C024A4">
        <w:rPr>
          <w:b/>
        </w:rPr>
        <w:t xml:space="preserve"> z logo Hama</w:t>
      </w:r>
      <w:r>
        <w:rPr>
          <w:bCs/>
        </w:rPr>
        <w:t xml:space="preserve"> </w:t>
      </w:r>
      <w:r w:rsidRPr="0090471B">
        <w:rPr>
          <w:bCs/>
        </w:rPr>
        <w:t xml:space="preserve">znajdziemy wbudowany </w:t>
      </w:r>
      <w:r w:rsidRPr="00C87DB1">
        <w:rPr>
          <w:b/>
        </w:rPr>
        <w:t>moduł GPS</w:t>
      </w:r>
      <w:r w:rsidRPr="0090471B">
        <w:rPr>
          <w:bCs/>
        </w:rPr>
        <w:t>, który umożliwia rejestrowanie trasy podczas aktywności takich jak jogging czy jazda na rowerze, a także wysokości – wszystko bez konieczności korzystania z</w:t>
      </w:r>
      <w:r>
        <w:rPr>
          <w:bCs/>
        </w:rPr>
        <w:t xml:space="preserve"> telefonu</w:t>
      </w:r>
      <w:r w:rsidR="00893B90">
        <w:rPr>
          <w:bCs/>
        </w:rPr>
        <w:t xml:space="preserve"> (w wersji 7000 brak tego modułu). Oba zegarki</w:t>
      </w:r>
      <w:r w:rsidRPr="0090471B">
        <w:rPr>
          <w:bCs/>
        </w:rPr>
        <w:t xml:space="preserve"> są również wyposażone w </w:t>
      </w:r>
      <w:r w:rsidRPr="00C87DB1">
        <w:rPr>
          <w:b/>
        </w:rPr>
        <w:t>moduł Bluetooth 5.3</w:t>
      </w:r>
      <w:r w:rsidRPr="0090471B">
        <w:rPr>
          <w:bCs/>
        </w:rPr>
        <w:t xml:space="preserve">, co pozwala na </w:t>
      </w:r>
      <w:r w:rsidR="006A0898">
        <w:rPr>
          <w:bCs/>
        </w:rPr>
        <w:t>bezproblemowe</w:t>
      </w:r>
      <w:r w:rsidRPr="0090471B">
        <w:rPr>
          <w:bCs/>
        </w:rPr>
        <w:t xml:space="preserve"> sparowanie ich z</w:t>
      </w:r>
      <w:r>
        <w:rPr>
          <w:bCs/>
        </w:rPr>
        <w:t>e smartwatchem</w:t>
      </w:r>
      <w:r w:rsidRPr="0090471B">
        <w:rPr>
          <w:bCs/>
        </w:rPr>
        <w:t xml:space="preserve">. Dzięki temu można </w:t>
      </w:r>
      <w:r w:rsidRPr="00C87DB1">
        <w:rPr>
          <w:b/>
        </w:rPr>
        <w:t>odbierać i wykonywać połączenia telefoniczne za pomocą wbudowanego głośnika i mikrofonu</w:t>
      </w:r>
      <w:r w:rsidRPr="0090471B">
        <w:rPr>
          <w:bCs/>
        </w:rPr>
        <w:t>. Na wyświetlaczu moż</w:t>
      </w:r>
      <w:r>
        <w:rPr>
          <w:bCs/>
        </w:rPr>
        <w:t>emy</w:t>
      </w:r>
      <w:r w:rsidRPr="0090471B">
        <w:rPr>
          <w:bCs/>
        </w:rPr>
        <w:t xml:space="preserve"> wygodnie </w:t>
      </w:r>
      <w:r w:rsidRPr="00C87DB1">
        <w:rPr>
          <w:b/>
        </w:rPr>
        <w:t>sterować muzyką, odczytywać SMS-y, wiadomości, maile oraz powiadomienia z mediów społecznościowych</w:t>
      </w:r>
      <w:r w:rsidRPr="0090471B">
        <w:rPr>
          <w:bCs/>
        </w:rPr>
        <w:t>, nadal bez potrzeby sięgania po telefon.</w:t>
      </w:r>
      <w:r w:rsidR="009D3700">
        <w:rPr>
          <w:bCs/>
        </w:rPr>
        <w:t xml:space="preserve"> </w:t>
      </w:r>
      <w:r w:rsidR="00AE058F">
        <w:rPr>
          <w:bCs/>
        </w:rPr>
        <w:t>W zorientowaniu się, że ktoś do nas dzwoni lub dostaliśmy powiadomienie w sieci pom</w:t>
      </w:r>
      <w:r w:rsidR="006A0898">
        <w:rPr>
          <w:bCs/>
        </w:rPr>
        <w:t>agają</w:t>
      </w:r>
      <w:r w:rsidR="00C024A4">
        <w:rPr>
          <w:bCs/>
        </w:rPr>
        <w:t xml:space="preserve"> wbudowane</w:t>
      </w:r>
      <w:r w:rsidR="00AE058F">
        <w:rPr>
          <w:bCs/>
        </w:rPr>
        <w:t xml:space="preserve"> </w:t>
      </w:r>
      <w:r w:rsidR="00AE058F" w:rsidRPr="00C87DB1">
        <w:rPr>
          <w:b/>
        </w:rPr>
        <w:t>wibracje</w:t>
      </w:r>
      <w:r w:rsidR="00AE058F">
        <w:rPr>
          <w:bCs/>
        </w:rPr>
        <w:t xml:space="preserve">. </w:t>
      </w:r>
      <w:r w:rsidRPr="0090471B">
        <w:rPr>
          <w:bCs/>
        </w:rPr>
        <w:t xml:space="preserve">Dodatkowo zegarki obsługują </w:t>
      </w:r>
      <w:r w:rsidRPr="00C87DB1">
        <w:rPr>
          <w:b/>
        </w:rPr>
        <w:t xml:space="preserve">asystentów </w:t>
      </w:r>
      <w:proofErr w:type="spellStart"/>
      <w:r w:rsidRPr="00C87DB1">
        <w:rPr>
          <w:b/>
        </w:rPr>
        <w:t>Alexa</w:t>
      </w:r>
      <w:proofErr w:type="spellEnd"/>
      <w:r w:rsidRPr="00C87DB1">
        <w:rPr>
          <w:b/>
        </w:rPr>
        <w:t xml:space="preserve"> i </w:t>
      </w:r>
      <w:proofErr w:type="spellStart"/>
      <w:r w:rsidRPr="00C87DB1">
        <w:rPr>
          <w:b/>
        </w:rPr>
        <w:t>Siri</w:t>
      </w:r>
      <w:proofErr w:type="spellEnd"/>
      <w:r w:rsidRPr="0090471B">
        <w:rPr>
          <w:bCs/>
        </w:rPr>
        <w:t>, umożliwiając wykonywanie poleceń głosowych.</w:t>
      </w:r>
      <w:r w:rsidR="009D3700">
        <w:rPr>
          <w:bCs/>
        </w:rPr>
        <w:t xml:space="preserve"> </w:t>
      </w:r>
    </w:p>
    <w:p w14:paraId="1338BE9D" w14:textId="5241240A" w:rsidR="0090471B" w:rsidRDefault="0090471B" w:rsidP="0090471B">
      <w:pPr>
        <w:rPr>
          <w:bCs/>
        </w:rPr>
      </w:pPr>
      <w:r w:rsidRPr="0090471B">
        <w:rPr>
          <w:bCs/>
        </w:rPr>
        <w:lastRenderedPageBreak/>
        <w:t xml:space="preserve">W kwestii </w:t>
      </w:r>
      <w:r>
        <w:rPr>
          <w:bCs/>
        </w:rPr>
        <w:t xml:space="preserve">funkcjonalności </w:t>
      </w:r>
      <w:r w:rsidRPr="0090471B">
        <w:rPr>
          <w:bCs/>
        </w:rPr>
        <w:t>sport</w:t>
      </w:r>
      <w:r>
        <w:rPr>
          <w:bCs/>
        </w:rPr>
        <w:t>owych</w:t>
      </w:r>
      <w:r w:rsidRPr="0090471B">
        <w:rPr>
          <w:bCs/>
        </w:rPr>
        <w:t xml:space="preserve">, urządzenia oferują imponujący wybór aż </w:t>
      </w:r>
      <w:r w:rsidRPr="00C87DB1">
        <w:rPr>
          <w:b/>
        </w:rPr>
        <w:t>110 dyscyplin</w:t>
      </w:r>
      <w:r w:rsidRPr="0090471B">
        <w:rPr>
          <w:bCs/>
        </w:rPr>
        <w:t xml:space="preserve">, takich jak </w:t>
      </w:r>
      <w:r w:rsidR="009D3700">
        <w:rPr>
          <w:bCs/>
        </w:rPr>
        <w:t xml:space="preserve">trening siłowy, </w:t>
      </w:r>
      <w:r w:rsidRPr="0090471B">
        <w:rPr>
          <w:bCs/>
        </w:rPr>
        <w:t>tenis, jogging, piłka nożna,</w:t>
      </w:r>
      <w:r w:rsidR="009D3700">
        <w:rPr>
          <w:bCs/>
        </w:rPr>
        <w:t xml:space="preserve"> joga,</w:t>
      </w:r>
      <w:r w:rsidRPr="0090471B">
        <w:rPr>
          <w:bCs/>
        </w:rPr>
        <w:t xml:space="preserve"> jazda na rowerze czy pływanie. Wbudowane czujniki obejmują </w:t>
      </w:r>
      <w:r w:rsidRPr="00C87DB1">
        <w:rPr>
          <w:b/>
        </w:rPr>
        <w:t>kompas, miernik dystansu, krokomierz, licznik kalorii, pulsometr oraz pulsoksymetr</w:t>
      </w:r>
      <w:r w:rsidRPr="0090471B">
        <w:rPr>
          <w:bCs/>
        </w:rPr>
        <w:t xml:space="preserve"> do pomiaru poziomu </w:t>
      </w:r>
      <w:r w:rsidR="006A0898">
        <w:rPr>
          <w:bCs/>
        </w:rPr>
        <w:t xml:space="preserve">natlenienia </w:t>
      </w:r>
      <w:r w:rsidRPr="0090471B">
        <w:rPr>
          <w:bCs/>
        </w:rPr>
        <w:t xml:space="preserve">krwi. Zegarki pomagają również w monitorowaniu postępów sportowych, </w:t>
      </w:r>
      <w:r w:rsidR="00C024A4">
        <w:rPr>
          <w:bCs/>
        </w:rPr>
        <w:t>dysponując</w:t>
      </w:r>
      <w:r w:rsidRPr="0090471B">
        <w:rPr>
          <w:bCs/>
        </w:rPr>
        <w:t xml:space="preserve"> taki</w:t>
      </w:r>
      <w:r w:rsidR="00C024A4">
        <w:rPr>
          <w:bCs/>
        </w:rPr>
        <w:t>mi wskaźnikami</w:t>
      </w:r>
      <w:r w:rsidRPr="0090471B">
        <w:rPr>
          <w:bCs/>
        </w:rPr>
        <w:t xml:space="preserve"> jak efekt </w:t>
      </w:r>
      <w:r w:rsidRPr="00C87DB1">
        <w:rPr>
          <w:b/>
        </w:rPr>
        <w:t>treningu aerobowego, zmienność tętna, wynik energetyczny, a także zalecany czas regeneracji (VO2max)</w:t>
      </w:r>
      <w:r w:rsidRPr="0090471B">
        <w:rPr>
          <w:bCs/>
        </w:rPr>
        <w:t xml:space="preserve">. </w:t>
      </w:r>
      <w:r>
        <w:rPr>
          <w:bCs/>
        </w:rPr>
        <w:t>Co więcej,</w:t>
      </w:r>
      <w:r w:rsidRPr="0090471B">
        <w:rPr>
          <w:bCs/>
        </w:rPr>
        <w:t xml:space="preserve"> zegarki </w:t>
      </w:r>
      <w:r w:rsidRPr="00C87DB1">
        <w:rPr>
          <w:b/>
        </w:rPr>
        <w:t>przypo</w:t>
      </w:r>
      <w:r w:rsidR="006A0898" w:rsidRPr="00C87DB1">
        <w:rPr>
          <w:b/>
        </w:rPr>
        <w:t>minają</w:t>
      </w:r>
      <w:r w:rsidRPr="00C87DB1">
        <w:rPr>
          <w:b/>
        </w:rPr>
        <w:t xml:space="preserve"> o dłuższym braku aktywności i umożliw</w:t>
      </w:r>
      <w:r w:rsidR="006A0898" w:rsidRPr="00C87DB1">
        <w:rPr>
          <w:b/>
        </w:rPr>
        <w:t>iają</w:t>
      </w:r>
      <w:r w:rsidRPr="00C87DB1">
        <w:rPr>
          <w:b/>
        </w:rPr>
        <w:t xml:space="preserve"> śledzenie cyklu menstruacyjnego</w:t>
      </w:r>
      <w:r w:rsidRPr="0090471B">
        <w:rPr>
          <w:bCs/>
        </w:rPr>
        <w:t xml:space="preserve">. Dzięki zaawansowanym funkcjom można również </w:t>
      </w:r>
      <w:r w:rsidRPr="00C87DB1">
        <w:rPr>
          <w:b/>
        </w:rPr>
        <w:t>monitorować poziom stresu, analizować głębokość snu</w:t>
      </w:r>
      <w:r w:rsidR="00AE058F">
        <w:rPr>
          <w:bCs/>
        </w:rPr>
        <w:t xml:space="preserve">, </w:t>
      </w:r>
      <w:r w:rsidRPr="0090471B">
        <w:rPr>
          <w:bCs/>
        </w:rPr>
        <w:t>a także oceniać jego jakość, uwzględniając różne fazy</w:t>
      </w:r>
      <w:r w:rsidR="006A0898">
        <w:rPr>
          <w:bCs/>
        </w:rPr>
        <w:t xml:space="preserve"> (smartwatche oceniają to punktowo)</w:t>
      </w:r>
      <w:r w:rsidRPr="0090471B">
        <w:rPr>
          <w:bCs/>
        </w:rPr>
        <w:t>.</w:t>
      </w:r>
    </w:p>
    <w:p w14:paraId="039AF829" w14:textId="50BAEE3E" w:rsidR="006A0898" w:rsidRPr="00044EBF" w:rsidRDefault="00044EBF" w:rsidP="0090471B">
      <w:pPr>
        <w:rPr>
          <w:b/>
        </w:rPr>
      </w:pPr>
      <w:r w:rsidRPr="00044EBF">
        <w:rPr>
          <w:b/>
        </w:rPr>
        <w:t>Wszechstronne zastosowanie</w:t>
      </w:r>
    </w:p>
    <w:p w14:paraId="4FAAECF3" w14:textId="323F00EB" w:rsidR="009D3700" w:rsidRDefault="0090471B" w:rsidP="00B36B96">
      <w:pPr>
        <w:rPr>
          <w:bCs/>
        </w:rPr>
      </w:pPr>
      <w:r>
        <w:rPr>
          <w:bCs/>
        </w:rPr>
        <w:t xml:space="preserve">Aktywność w wodzie nie jest problemem. </w:t>
      </w:r>
      <w:r w:rsidRPr="00F07AB7">
        <w:rPr>
          <w:b/>
        </w:rPr>
        <w:t>Smartwatche Hama 7000 i 7010 wyróżniają</w:t>
      </w:r>
      <w:r w:rsidRPr="0090471B">
        <w:rPr>
          <w:bCs/>
        </w:rPr>
        <w:t xml:space="preserve"> się </w:t>
      </w:r>
      <w:r w:rsidRPr="00C87DB1">
        <w:rPr>
          <w:b/>
        </w:rPr>
        <w:t>wodoodpornością klasy IP68 i 3 ATM</w:t>
      </w:r>
      <w:r w:rsidRPr="0090471B">
        <w:rPr>
          <w:bCs/>
        </w:rPr>
        <w:t>, co oznacza, że można bez obaw zanurzać je na głębokość do 30 metrów. Są odporne na wilgoć</w:t>
      </w:r>
      <w:r w:rsidR="009D3700">
        <w:rPr>
          <w:bCs/>
        </w:rPr>
        <w:t xml:space="preserve"> i kurz</w:t>
      </w:r>
      <w:r w:rsidRPr="0090471B">
        <w:rPr>
          <w:bCs/>
        </w:rPr>
        <w:t xml:space="preserve">, zachlapania </w:t>
      </w:r>
      <w:r w:rsidR="009D3700">
        <w:rPr>
          <w:bCs/>
        </w:rPr>
        <w:t>oraz</w:t>
      </w:r>
      <w:r w:rsidRPr="0090471B">
        <w:rPr>
          <w:bCs/>
        </w:rPr>
        <w:t xml:space="preserve"> inne </w:t>
      </w:r>
      <w:r w:rsidR="009D3700">
        <w:rPr>
          <w:bCs/>
        </w:rPr>
        <w:t xml:space="preserve">niekomfortowe </w:t>
      </w:r>
      <w:r w:rsidRPr="0090471B">
        <w:rPr>
          <w:bCs/>
        </w:rPr>
        <w:t>warunki, z jakimi możemy się spotkać na co dzień.</w:t>
      </w:r>
    </w:p>
    <w:p w14:paraId="199394DD" w14:textId="4B16D3AC" w:rsidR="00C776C3" w:rsidRPr="00C776C3" w:rsidRDefault="009D3700" w:rsidP="00C776C3">
      <w:pPr>
        <w:rPr>
          <w:bCs/>
        </w:rPr>
      </w:pPr>
      <w:r>
        <w:rPr>
          <w:bCs/>
        </w:rPr>
        <w:t xml:space="preserve">Czas do </w:t>
      </w:r>
      <w:r w:rsidRPr="00C87DB1">
        <w:rPr>
          <w:b/>
        </w:rPr>
        <w:t>pełnego naładowania</w:t>
      </w:r>
      <w:r>
        <w:rPr>
          <w:bCs/>
        </w:rPr>
        <w:t xml:space="preserve"> </w:t>
      </w:r>
      <w:r w:rsidR="00287CD6">
        <w:rPr>
          <w:bCs/>
        </w:rPr>
        <w:t xml:space="preserve">obu zegarków </w:t>
      </w:r>
      <w:r>
        <w:rPr>
          <w:bCs/>
        </w:rPr>
        <w:t xml:space="preserve">wynosi </w:t>
      </w:r>
      <w:r w:rsidRPr="00C87DB1">
        <w:rPr>
          <w:b/>
        </w:rPr>
        <w:t>150 minut</w:t>
      </w:r>
      <w:r>
        <w:rPr>
          <w:bCs/>
        </w:rPr>
        <w:t xml:space="preserve">. </w:t>
      </w:r>
      <w:proofErr w:type="spellStart"/>
      <w:r w:rsidR="00EA6B8A">
        <w:rPr>
          <w:bCs/>
        </w:rPr>
        <w:t>Litowo</w:t>
      </w:r>
      <w:proofErr w:type="spellEnd"/>
      <w:r w:rsidR="00EA6B8A">
        <w:rPr>
          <w:bCs/>
        </w:rPr>
        <w:t>-polimerowa</w:t>
      </w:r>
      <w:r w:rsidR="00287CD6">
        <w:rPr>
          <w:bCs/>
        </w:rPr>
        <w:t xml:space="preserve"> bateria o pojemności 300 </w:t>
      </w:r>
      <w:proofErr w:type="spellStart"/>
      <w:r w:rsidR="00287CD6">
        <w:rPr>
          <w:bCs/>
        </w:rPr>
        <w:t>mAh</w:t>
      </w:r>
      <w:proofErr w:type="spellEnd"/>
      <w:r w:rsidR="00287CD6">
        <w:rPr>
          <w:bCs/>
        </w:rPr>
        <w:t xml:space="preserve"> pozwala na </w:t>
      </w:r>
      <w:r w:rsidR="00287CD6" w:rsidRPr="00C87DB1">
        <w:rPr>
          <w:b/>
        </w:rPr>
        <w:t>osiem dni ciągłej, intensywnej pracy</w:t>
      </w:r>
      <w:r w:rsidR="00287CD6">
        <w:rPr>
          <w:bCs/>
        </w:rPr>
        <w:t xml:space="preserve">. </w:t>
      </w:r>
      <w:r>
        <w:rPr>
          <w:bCs/>
        </w:rPr>
        <w:t>Do wyboru mamy też</w:t>
      </w:r>
      <w:r w:rsidR="00287CD6">
        <w:rPr>
          <w:bCs/>
        </w:rPr>
        <w:t xml:space="preserve"> rzecz jasna</w:t>
      </w:r>
      <w:r>
        <w:rPr>
          <w:bCs/>
        </w:rPr>
        <w:t xml:space="preserve"> </w:t>
      </w:r>
      <w:r w:rsidR="00287CD6">
        <w:rPr>
          <w:bCs/>
        </w:rPr>
        <w:t xml:space="preserve">tryb oszczędzania energii. </w:t>
      </w:r>
      <w:r w:rsidR="00C776C3">
        <w:rPr>
          <w:bCs/>
        </w:rPr>
        <w:t>Zasilanie energią</w:t>
      </w:r>
      <w:r w:rsidR="00C776C3" w:rsidRPr="00C776C3">
        <w:rPr>
          <w:bCs/>
        </w:rPr>
        <w:t xml:space="preserve"> </w:t>
      </w:r>
      <w:r w:rsidR="00C776C3">
        <w:rPr>
          <w:bCs/>
        </w:rPr>
        <w:t>omawiany</w:t>
      </w:r>
      <w:r w:rsidR="00AB2E76">
        <w:rPr>
          <w:bCs/>
        </w:rPr>
        <w:t>c</w:t>
      </w:r>
      <w:r w:rsidR="00C776C3">
        <w:rPr>
          <w:bCs/>
        </w:rPr>
        <w:t>h zegarków</w:t>
      </w:r>
      <w:r w:rsidR="00C776C3" w:rsidRPr="00C776C3">
        <w:rPr>
          <w:bCs/>
        </w:rPr>
        <w:t xml:space="preserve"> </w:t>
      </w:r>
      <w:r w:rsidR="00C776C3">
        <w:rPr>
          <w:bCs/>
        </w:rPr>
        <w:t xml:space="preserve">przeprowadza </w:t>
      </w:r>
      <w:r w:rsidR="00C776C3" w:rsidRPr="00C776C3">
        <w:rPr>
          <w:bCs/>
        </w:rPr>
        <w:t xml:space="preserve">się za pomocą </w:t>
      </w:r>
      <w:r w:rsidR="00EA6B8A">
        <w:rPr>
          <w:bCs/>
        </w:rPr>
        <w:t xml:space="preserve">dołączonej do kompletu </w:t>
      </w:r>
      <w:r w:rsidR="00C776C3" w:rsidRPr="00C87DB1">
        <w:rPr>
          <w:b/>
        </w:rPr>
        <w:t>magnetycznej ładowarki z kablem zakończonym złączem USB-A</w:t>
      </w:r>
      <w:r w:rsidR="00C776C3" w:rsidRPr="00C776C3">
        <w:rPr>
          <w:bCs/>
        </w:rPr>
        <w:t>.</w:t>
      </w:r>
    </w:p>
    <w:p w14:paraId="612F4894" w14:textId="5EEDB6CA" w:rsidR="00C776C3" w:rsidRDefault="00AB2E76" w:rsidP="00C776C3">
      <w:pPr>
        <w:rPr>
          <w:bCs/>
        </w:rPr>
      </w:pPr>
      <w:r>
        <w:rPr>
          <w:bCs/>
        </w:rPr>
        <w:t xml:space="preserve">Do dyspozycji użytkowników jest specjalistyczna </w:t>
      </w:r>
      <w:r w:rsidRPr="00C87DB1">
        <w:rPr>
          <w:b/>
        </w:rPr>
        <w:t xml:space="preserve">aplikacja </w:t>
      </w:r>
      <w:r w:rsidR="00C776C3" w:rsidRPr="00C87DB1">
        <w:rPr>
          <w:b/>
        </w:rPr>
        <w:t xml:space="preserve">Hama FIT </w:t>
      </w:r>
      <w:proofErr w:type="spellStart"/>
      <w:r w:rsidR="00C776C3" w:rsidRPr="00C87DB1">
        <w:rPr>
          <w:b/>
        </w:rPr>
        <w:t>Move</w:t>
      </w:r>
      <w:proofErr w:type="spellEnd"/>
      <w:r w:rsidR="00C776C3" w:rsidRPr="00C776C3">
        <w:rPr>
          <w:bCs/>
        </w:rPr>
        <w:t xml:space="preserve">, </w:t>
      </w:r>
      <w:r>
        <w:rPr>
          <w:bCs/>
        </w:rPr>
        <w:t xml:space="preserve">do pobrania darmowo z </w:t>
      </w:r>
      <w:r w:rsidR="00C776C3" w:rsidRPr="00C776C3">
        <w:rPr>
          <w:bCs/>
        </w:rPr>
        <w:t xml:space="preserve">Google Play. Po jej </w:t>
      </w:r>
      <w:r>
        <w:rPr>
          <w:bCs/>
        </w:rPr>
        <w:t>zainstalowaniu na telefonie</w:t>
      </w:r>
      <w:r w:rsidR="00C776C3" w:rsidRPr="00C776C3">
        <w:rPr>
          <w:bCs/>
        </w:rPr>
        <w:t xml:space="preserve"> i sparowaniu  </w:t>
      </w:r>
      <w:r>
        <w:rPr>
          <w:bCs/>
        </w:rPr>
        <w:t>za pośrednictwem</w:t>
      </w:r>
      <w:r w:rsidR="00C776C3" w:rsidRPr="00C776C3">
        <w:rPr>
          <w:bCs/>
        </w:rPr>
        <w:t xml:space="preserve"> Bluetooth, </w:t>
      </w:r>
      <w:r>
        <w:rPr>
          <w:bCs/>
        </w:rPr>
        <w:t>uzyskujemy</w:t>
      </w:r>
      <w:r w:rsidR="00C776C3" w:rsidRPr="00C776C3">
        <w:rPr>
          <w:bCs/>
        </w:rPr>
        <w:t xml:space="preserve"> możliwość dostosowania</w:t>
      </w:r>
      <w:r>
        <w:rPr>
          <w:bCs/>
        </w:rPr>
        <w:t xml:space="preserve"> wielu </w:t>
      </w:r>
      <w:r w:rsidR="00EA6B8A">
        <w:rPr>
          <w:bCs/>
        </w:rPr>
        <w:t xml:space="preserve">indywidualnych </w:t>
      </w:r>
      <w:r>
        <w:rPr>
          <w:bCs/>
        </w:rPr>
        <w:t>ustawień</w:t>
      </w:r>
      <w:r w:rsidR="00C776C3" w:rsidRPr="00C776C3">
        <w:rPr>
          <w:bCs/>
        </w:rPr>
        <w:t xml:space="preserve"> zegarka, </w:t>
      </w:r>
      <w:r>
        <w:rPr>
          <w:bCs/>
        </w:rPr>
        <w:t>chociażby wybrania wzoru graficznego elektronicznej tarczy</w:t>
      </w:r>
      <w:r w:rsidR="00EA6B8A">
        <w:rPr>
          <w:bCs/>
        </w:rPr>
        <w:t xml:space="preserve"> z szerokiej gotowej palety</w:t>
      </w:r>
      <w:r w:rsidR="00C776C3" w:rsidRPr="00C776C3">
        <w:rPr>
          <w:bCs/>
        </w:rPr>
        <w:t>.</w:t>
      </w:r>
    </w:p>
    <w:p w14:paraId="75918A33" w14:textId="64428F86" w:rsidR="00334276" w:rsidRDefault="00334276" w:rsidP="00C776C3">
      <w:pPr>
        <w:rPr>
          <w:bCs/>
        </w:rPr>
      </w:pPr>
      <w:r>
        <w:rPr>
          <w:bCs/>
        </w:rPr>
        <w:t xml:space="preserve">Katalogowa </w:t>
      </w:r>
      <w:r w:rsidRPr="00C87DB1">
        <w:rPr>
          <w:b/>
        </w:rPr>
        <w:t>cena</w:t>
      </w:r>
      <w:r>
        <w:rPr>
          <w:bCs/>
        </w:rPr>
        <w:t xml:space="preserve"> modelu </w:t>
      </w:r>
      <w:r w:rsidRPr="00AD67F9">
        <w:rPr>
          <w:b/>
        </w:rPr>
        <w:t>Hama 7000</w:t>
      </w:r>
      <w:r>
        <w:rPr>
          <w:bCs/>
        </w:rPr>
        <w:t xml:space="preserve"> wynosi </w:t>
      </w:r>
      <w:r w:rsidR="00E06079" w:rsidRPr="00E06079">
        <w:rPr>
          <w:b/>
        </w:rPr>
        <w:t>259</w:t>
      </w:r>
      <w:r w:rsidR="00E06079">
        <w:rPr>
          <w:bCs/>
        </w:rPr>
        <w:t xml:space="preserve"> </w:t>
      </w:r>
      <w:r w:rsidRPr="00C87DB1">
        <w:rPr>
          <w:b/>
        </w:rPr>
        <w:t>zł</w:t>
      </w:r>
      <w:r>
        <w:rPr>
          <w:bCs/>
        </w:rPr>
        <w:t xml:space="preserve">, natomiast </w:t>
      </w:r>
      <w:r w:rsidRPr="00E06079">
        <w:rPr>
          <w:b/>
        </w:rPr>
        <w:t xml:space="preserve">koszt </w:t>
      </w:r>
      <w:r>
        <w:rPr>
          <w:bCs/>
        </w:rPr>
        <w:t xml:space="preserve">wersji </w:t>
      </w:r>
      <w:r w:rsidRPr="00AD67F9">
        <w:rPr>
          <w:b/>
        </w:rPr>
        <w:t>7010</w:t>
      </w:r>
      <w:r>
        <w:rPr>
          <w:bCs/>
        </w:rPr>
        <w:t xml:space="preserve"> to </w:t>
      </w:r>
      <w:r w:rsidR="00E06079" w:rsidRPr="00E06079">
        <w:rPr>
          <w:b/>
        </w:rPr>
        <w:t>299</w:t>
      </w:r>
      <w:r w:rsidR="00E06079">
        <w:rPr>
          <w:bCs/>
        </w:rPr>
        <w:t xml:space="preserve"> </w:t>
      </w:r>
      <w:r w:rsidRPr="00C87DB1">
        <w:rPr>
          <w:b/>
        </w:rPr>
        <w:t>zł</w:t>
      </w:r>
      <w:r>
        <w:rPr>
          <w:bCs/>
        </w:rPr>
        <w:t xml:space="preserve">. </w:t>
      </w:r>
    </w:p>
    <w:p w14:paraId="5F293B83" w14:textId="2D59AA5F" w:rsidR="00F544BD" w:rsidRDefault="00A020DF" w:rsidP="00370DC9">
      <w:pPr>
        <w:rPr>
          <w:bCs/>
        </w:rPr>
      </w:pPr>
      <w:r>
        <w:rPr>
          <w:bCs/>
        </w:rPr>
        <w:t xml:space="preserve">Najważniejsze </w:t>
      </w:r>
      <w:r w:rsidR="00334276">
        <w:rPr>
          <w:bCs/>
        </w:rPr>
        <w:t xml:space="preserve">atuty smartwatchów doskonale wybrzmiewają </w:t>
      </w:r>
      <w:r w:rsidR="009D5A91">
        <w:rPr>
          <w:bCs/>
        </w:rPr>
        <w:t>n</w:t>
      </w:r>
      <w:r w:rsidR="00334276">
        <w:rPr>
          <w:bCs/>
        </w:rPr>
        <w:t xml:space="preserve">a </w:t>
      </w:r>
      <w:r w:rsidR="00F544BD">
        <w:rPr>
          <w:bCs/>
        </w:rPr>
        <w:t xml:space="preserve">filmikach: </w:t>
      </w:r>
      <w:hyperlink r:id="rId6" w:history="1">
        <w:r w:rsidR="00F544BD" w:rsidRPr="00EB4AEA">
          <w:rPr>
            <w:rStyle w:val="Hipercze"/>
            <w:bCs/>
          </w:rPr>
          <w:t>https://www.youtube.com/watch?v=M-oEFIt6H8M&amp;t=9s&amp;ab_channel=HamaWorldwide</w:t>
        </w:r>
      </w:hyperlink>
      <w:r w:rsidR="00F544BD">
        <w:rPr>
          <w:bCs/>
        </w:rPr>
        <w:t xml:space="preserve"> i </w:t>
      </w:r>
      <w:hyperlink r:id="rId7" w:history="1">
        <w:r w:rsidR="00F544BD" w:rsidRPr="00EB4AEA">
          <w:rPr>
            <w:rStyle w:val="Hipercze"/>
            <w:bCs/>
          </w:rPr>
          <w:t>https://www.youtube.com/watch?v=26s83i014Mw&amp;ab_channel=HamaWorldwide</w:t>
        </w:r>
      </w:hyperlink>
      <w:r w:rsidR="00F544BD">
        <w:rPr>
          <w:bCs/>
        </w:rPr>
        <w:t>.</w:t>
      </w:r>
    </w:p>
    <w:p w14:paraId="635BE826" w14:textId="77777777" w:rsidR="002D0E33" w:rsidRDefault="002D0E33" w:rsidP="002D0E33"/>
    <w:p w14:paraId="57E5DD88" w14:textId="77777777" w:rsidR="00D723F7" w:rsidRPr="00B527E0" w:rsidRDefault="00D723F7"/>
    <w:sectPr w:rsidR="00D723F7" w:rsidRPr="00B5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52CE5"/>
    <w:multiLevelType w:val="hybridMultilevel"/>
    <w:tmpl w:val="1A8CE7E8"/>
    <w:lvl w:ilvl="0" w:tplc="47C0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75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360"/>
    <w:rsid w:val="00025BAD"/>
    <w:rsid w:val="00041F7D"/>
    <w:rsid w:val="00044EBF"/>
    <w:rsid w:val="000A41E5"/>
    <w:rsid w:val="000C2A95"/>
    <w:rsid w:val="00100560"/>
    <w:rsid w:val="00133198"/>
    <w:rsid w:val="00157F5F"/>
    <w:rsid w:val="001729C1"/>
    <w:rsid w:val="00196E63"/>
    <w:rsid w:val="001A05C6"/>
    <w:rsid w:val="001B0A11"/>
    <w:rsid w:val="001B20B3"/>
    <w:rsid w:val="001D46FA"/>
    <w:rsid w:val="00200338"/>
    <w:rsid w:val="0027479A"/>
    <w:rsid w:val="002831E7"/>
    <w:rsid w:val="00287CD6"/>
    <w:rsid w:val="002D0E33"/>
    <w:rsid w:val="00306731"/>
    <w:rsid w:val="003148A5"/>
    <w:rsid w:val="00330FEB"/>
    <w:rsid w:val="00334276"/>
    <w:rsid w:val="00370DC9"/>
    <w:rsid w:val="00371037"/>
    <w:rsid w:val="00392D07"/>
    <w:rsid w:val="003A4B99"/>
    <w:rsid w:val="003D014D"/>
    <w:rsid w:val="003E6E9E"/>
    <w:rsid w:val="004537B2"/>
    <w:rsid w:val="00471409"/>
    <w:rsid w:val="00473727"/>
    <w:rsid w:val="00493022"/>
    <w:rsid w:val="00495F8B"/>
    <w:rsid w:val="00553F85"/>
    <w:rsid w:val="005A1F99"/>
    <w:rsid w:val="005C1497"/>
    <w:rsid w:val="00624EE3"/>
    <w:rsid w:val="006814AA"/>
    <w:rsid w:val="006A0898"/>
    <w:rsid w:val="006C2CCC"/>
    <w:rsid w:val="006C7715"/>
    <w:rsid w:val="006D482A"/>
    <w:rsid w:val="006F5E1E"/>
    <w:rsid w:val="00770C36"/>
    <w:rsid w:val="00785360"/>
    <w:rsid w:val="00790B95"/>
    <w:rsid w:val="007A4266"/>
    <w:rsid w:val="007B21ED"/>
    <w:rsid w:val="007B5C4C"/>
    <w:rsid w:val="007B5E7B"/>
    <w:rsid w:val="007D36A7"/>
    <w:rsid w:val="00822002"/>
    <w:rsid w:val="008243E5"/>
    <w:rsid w:val="0085274C"/>
    <w:rsid w:val="00873FB0"/>
    <w:rsid w:val="00880D13"/>
    <w:rsid w:val="00893B90"/>
    <w:rsid w:val="00895CCD"/>
    <w:rsid w:val="008A04AC"/>
    <w:rsid w:val="0090471B"/>
    <w:rsid w:val="00954366"/>
    <w:rsid w:val="009566D1"/>
    <w:rsid w:val="009D01C4"/>
    <w:rsid w:val="009D3700"/>
    <w:rsid w:val="009D5A91"/>
    <w:rsid w:val="00A020DF"/>
    <w:rsid w:val="00A508F7"/>
    <w:rsid w:val="00A819C8"/>
    <w:rsid w:val="00AB1B1F"/>
    <w:rsid w:val="00AB2E76"/>
    <w:rsid w:val="00AB652B"/>
    <w:rsid w:val="00AD1391"/>
    <w:rsid w:val="00AD67F9"/>
    <w:rsid w:val="00AE058F"/>
    <w:rsid w:val="00AF1BD4"/>
    <w:rsid w:val="00B36B96"/>
    <w:rsid w:val="00B434DE"/>
    <w:rsid w:val="00B527E0"/>
    <w:rsid w:val="00B74BEC"/>
    <w:rsid w:val="00B92E60"/>
    <w:rsid w:val="00BA13A8"/>
    <w:rsid w:val="00BB6690"/>
    <w:rsid w:val="00C024A4"/>
    <w:rsid w:val="00C213F3"/>
    <w:rsid w:val="00C47A20"/>
    <w:rsid w:val="00C776C3"/>
    <w:rsid w:val="00C87DB1"/>
    <w:rsid w:val="00CA3C71"/>
    <w:rsid w:val="00CA5031"/>
    <w:rsid w:val="00CC0CDF"/>
    <w:rsid w:val="00CE689F"/>
    <w:rsid w:val="00D44AD2"/>
    <w:rsid w:val="00D723F7"/>
    <w:rsid w:val="00D76CE3"/>
    <w:rsid w:val="00D92A21"/>
    <w:rsid w:val="00D9371B"/>
    <w:rsid w:val="00E06079"/>
    <w:rsid w:val="00E122F7"/>
    <w:rsid w:val="00E66616"/>
    <w:rsid w:val="00E93C4F"/>
    <w:rsid w:val="00EA02F7"/>
    <w:rsid w:val="00EA4E39"/>
    <w:rsid w:val="00EA6B8A"/>
    <w:rsid w:val="00EF5FC1"/>
    <w:rsid w:val="00F07AB7"/>
    <w:rsid w:val="00F434A7"/>
    <w:rsid w:val="00F517D0"/>
    <w:rsid w:val="00F544BD"/>
    <w:rsid w:val="00F6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A096"/>
  <w15:docId w15:val="{2A340D63-B727-4984-AFF7-BD3A0C14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0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302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46F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5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6s83i014Mw&amp;ab_channel=HamaWorldwi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-oEFIt6H8M&amp;t=9s&amp;ab_channel=HamaWorldwide" TargetMode="External"/><Relationship Id="rId5" Type="http://schemas.openxmlformats.org/officeDocument/2006/relationships/hyperlink" Target="https://hamamobile.pl/smartwatche-zegarki-sportow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Arkadiusz Gołka</cp:lastModifiedBy>
  <cp:revision>58</cp:revision>
  <dcterms:created xsi:type="dcterms:W3CDTF">2021-05-21T07:28:00Z</dcterms:created>
  <dcterms:modified xsi:type="dcterms:W3CDTF">2024-10-15T08:46:00Z</dcterms:modified>
</cp:coreProperties>
</file>