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95" w:rsidRPr="00F15F20" w:rsidRDefault="00595249" w:rsidP="001A0D09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Słuchawki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50672">
        <w:rPr>
          <w:b/>
          <w:sz w:val="28"/>
          <w:szCs w:val="28"/>
          <w:lang w:val="en-US"/>
        </w:rPr>
        <w:t>mobilne</w:t>
      </w:r>
      <w:proofErr w:type="spellEnd"/>
      <w:r w:rsidR="00A50672">
        <w:rPr>
          <w:b/>
          <w:sz w:val="28"/>
          <w:szCs w:val="28"/>
          <w:lang w:val="en-US"/>
        </w:rPr>
        <w:t xml:space="preserve"> </w:t>
      </w:r>
      <w:r w:rsidR="0025373B" w:rsidRPr="00595249">
        <w:rPr>
          <w:b/>
          <w:sz w:val="28"/>
          <w:szCs w:val="28"/>
          <w:lang w:val="en-US"/>
        </w:rPr>
        <w:t xml:space="preserve">Hama </w:t>
      </w:r>
      <w:r w:rsidRPr="00595249">
        <w:rPr>
          <w:b/>
          <w:sz w:val="28"/>
          <w:szCs w:val="28"/>
          <w:lang w:val="en-US"/>
        </w:rPr>
        <w:t>Freedom Athletics II.</w:t>
      </w:r>
      <w:proofErr w:type="gramEnd"/>
      <w:r w:rsidRPr="00595249">
        <w:rPr>
          <w:b/>
          <w:sz w:val="28"/>
          <w:szCs w:val="28"/>
          <w:lang w:val="en-US"/>
        </w:rPr>
        <w:t xml:space="preserve"> </w:t>
      </w:r>
      <w:r w:rsidR="00F15F20" w:rsidRPr="00F15F20">
        <w:rPr>
          <w:b/>
          <w:sz w:val="28"/>
          <w:szCs w:val="28"/>
        </w:rPr>
        <w:t>Dźwięk nowych rekordów sportowych</w:t>
      </w:r>
    </w:p>
    <w:p w:rsidR="00A50672" w:rsidRPr="00A50672" w:rsidRDefault="00F15F20" w:rsidP="00A50672">
      <w:pPr>
        <w:rPr>
          <w:rStyle w:val="Uwydatnienie"/>
          <w:i w:val="0"/>
          <w:iCs w:val="0"/>
        </w:rPr>
      </w:pPr>
      <w:r>
        <w:rPr>
          <w:b/>
        </w:rPr>
        <w:t>Nowy model powstał z myślą o osobach aktywnych</w:t>
      </w:r>
      <w:r w:rsidR="00884023">
        <w:rPr>
          <w:b/>
        </w:rPr>
        <w:t>, bo</w:t>
      </w:r>
      <w:r w:rsidR="00A50672">
        <w:rPr>
          <w:b/>
        </w:rPr>
        <w:t xml:space="preserve"> wysta</w:t>
      </w:r>
      <w:r>
        <w:rPr>
          <w:b/>
        </w:rPr>
        <w:t xml:space="preserve">rczy </w:t>
      </w:r>
      <w:r w:rsidR="00A50672">
        <w:rPr>
          <w:b/>
        </w:rPr>
        <w:t>zawiesić</w:t>
      </w:r>
      <w:r w:rsidR="00C36B04">
        <w:rPr>
          <w:b/>
        </w:rPr>
        <w:t xml:space="preserve"> je </w:t>
      </w:r>
      <w:r w:rsidR="00A50672">
        <w:rPr>
          <w:b/>
        </w:rPr>
        <w:t>na karku</w:t>
      </w:r>
      <w:r>
        <w:rPr>
          <w:b/>
        </w:rPr>
        <w:t xml:space="preserve"> poprzez </w:t>
      </w:r>
      <w:r w:rsidR="00C36B04">
        <w:rPr>
          <w:b/>
        </w:rPr>
        <w:t>pałąk i zostaną</w:t>
      </w:r>
      <w:r w:rsidR="00A50672">
        <w:rPr>
          <w:b/>
        </w:rPr>
        <w:t xml:space="preserve"> doskonałym towarzyszem treningu. </w:t>
      </w:r>
      <w:r w:rsidR="00EC1F35">
        <w:rPr>
          <w:b/>
        </w:rPr>
        <w:t>Mogą grać nieprzerwanie przez 6</w:t>
      </w:r>
      <w:r w:rsidR="00884023">
        <w:rPr>
          <w:b/>
        </w:rPr>
        <w:t xml:space="preserve"> godzin. </w:t>
      </w:r>
      <w:r w:rsidR="00A50672">
        <w:rPr>
          <w:b/>
        </w:rPr>
        <w:t xml:space="preserve">Wyróżniają się odpornością na pot, </w:t>
      </w:r>
      <w:r w:rsidR="00884023">
        <w:rPr>
          <w:b/>
        </w:rPr>
        <w:t xml:space="preserve">wbudowanym mikrofonem, </w:t>
      </w:r>
      <w:r w:rsidR="00A50672">
        <w:rPr>
          <w:b/>
        </w:rPr>
        <w:t xml:space="preserve">obsługą asystentów </w:t>
      </w:r>
      <w:r w:rsidR="00C36B04">
        <w:rPr>
          <w:b/>
        </w:rPr>
        <w:t>głosowych i skuteczną</w:t>
      </w:r>
      <w:r w:rsidR="00A50672">
        <w:rPr>
          <w:b/>
        </w:rPr>
        <w:t xml:space="preserve"> pasywną redukcją szumów. </w:t>
      </w:r>
    </w:p>
    <w:p w:rsidR="005E4C8C" w:rsidRDefault="00A50672" w:rsidP="00A50672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To już kolejna wersja słuchawek</w:t>
      </w:r>
      <w:r w:rsidR="00F15F2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dla sportowców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, które nie są typowym modelem True Wirel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>ess, gdyż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„</w:t>
      </w:r>
      <w:r w:rsidR="00AD2586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pest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k</w:t>
      </w:r>
      <w:r w:rsidR="00AD2586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i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”</w:t>
      </w:r>
      <w:r w:rsidR="00AD2586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połączone zostały cienkim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kablem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I to właśnie dzięki 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temu 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przewodowi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można używać ich przy uprawianiu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nawet najbardziej wymagających dyscyplin sportowych, </w:t>
      </w:r>
      <w:r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jak </w:t>
      </w:r>
      <w:r w:rsidR="00431F0B"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bieganie, jazda na rowerze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, trening siłowy</w:t>
      </w:r>
      <w:r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431F0B"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czy tenis ziemny</w:t>
      </w:r>
      <w:r w:rsidR="00431F0B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.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Słuchawki</w:t>
      </w:r>
      <w:r w:rsidR="007308A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308A0"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są </w:t>
      </w:r>
      <w:r w:rsidR="007308A0" w:rsidRPr="00C36B0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lekkie (waga 12 g</w:t>
      </w:r>
      <w:r w:rsidR="007308A0">
        <w:rPr>
          <w:rStyle w:val="Uwydatnienie"/>
          <w:rFonts w:asciiTheme="minorHAnsi" w:hAnsiTheme="minorHAnsi" w:cstheme="minorHAnsi"/>
          <w:i w:val="0"/>
          <w:sz w:val="22"/>
          <w:szCs w:val="22"/>
        </w:rPr>
        <w:t>)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, zaś 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>dzięki ergonomicznym zaczepom dobrze przylegają</w:t>
      </w:r>
      <w:r w:rsidR="00431F0B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>małżowin</w:t>
      </w:r>
      <w:r w:rsidR="00431F0B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>usznych</w:t>
      </w:r>
      <w:r w:rsidR="00431F0B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(mamy do wyboru silikonowe nauszniki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w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trzech rozmiarach: S, M i L). W efekcie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proofErr w:type="gramStart"/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>nawet gdy</w:t>
      </w:r>
      <w:proofErr w:type="gramEnd"/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podczas wyjątkowo gwałtownego ruchu któraś z nic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h wypadnie, to dzięki kablowi zawiśnie na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szyi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i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nie spadnie na ziemię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  <w:r w:rsidR="00FC6ED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Nie zostanie zgubiona ani się nie uszkodzi,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FC6ED6">
        <w:rPr>
          <w:rStyle w:val="Uwydatnienie"/>
          <w:rFonts w:asciiTheme="minorHAnsi" w:hAnsiTheme="minorHAnsi" w:cstheme="minorHAnsi"/>
          <w:i w:val="0"/>
          <w:sz w:val="22"/>
          <w:szCs w:val="22"/>
        </w:rPr>
        <w:t>a b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łyskawicznie</w:t>
      </w:r>
      <w:r w:rsidR="00AD258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można ją wetknąć w ucho ponownie. 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Całość dopełnia 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klips do zaczepienia </w:t>
      </w:r>
      <w:r w:rsid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pałąka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do koszulki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 </w:t>
      </w:r>
    </w:p>
    <w:p w:rsidR="00C36B04" w:rsidRPr="00C36B04" w:rsidRDefault="00C36B04" w:rsidP="00A50672">
      <w:pPr>
        <w:pStyle w:val="NormalnyWeb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  <w:r w:rsidRPr="00C36B0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Długa praca bez problemów</w:t>
      </w:r>
    </w:p>
    <w:p w:rsidR="005E4C8C" w:rsidRDefault="007308A0" w:rsidP="00A50672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Za połączenie </w:t>
      </w:r>
      <w:r w:rsidR="005E4C8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z urządzeniem docelowym (smartfon, tablet czy laptop) 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odpow</w:t>
      </w:r>
      <w:r w:rsidR="005E4C8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iada technologia </w:t>
      </w:r>
      <w:r w:rsidR="005E4C8C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Bluetooth w najnowszej wersji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5.3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, </w:t>
      </w:r>
      <w:proofErr w:type="gramStart"/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co</w:t>
      </w:r>
      <w:proofErr w:type="gramEnd"/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przekłada</w:t>
      </w:r>
      <w:r w:rsidR="005E4C8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się w praktyce na wysoką stabilność i zasięg 10 m.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Uwagę na pewno zwraca również 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technologia wielopunktowa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, u</w:t>
      </w:r>
      <w:r w:rsidR="00884023"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>możliwia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jąca</w:t>
      </w:r>
      <w:r w:rsidR="00884023"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podłączenie słuchawek do wielu urządzeń Bluetooth jednocześnie</w:t>
      </w:r>
      <w:r w:rsidR="00884023"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5E4C8C" w:rsidRDefault="005E4C8C" w:rsidP="00884023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Maksymalny czas odtwarzania muzyki</w:t>
      </w:r>
      <w:r w:rsidRP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na w pełni naładowanej baterii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wynosi</w:t>
      </w:r>
      <w:r w:rsidR="00EC1F35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6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godz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.,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a rozmów pół godziny krócej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Stan nała</w:t>
      </w:r>
      <w:r w:rsidR="00884023" w:rsidRP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dowania można sprawdzić na urządzeniach 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mobilnych z systemami operacyjnymi</w:t>
      </w:r>
      <w:r w:rsidR="00884023" w:rsidRP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iOS i Android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C1F35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Ładowanie 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od zera do stanu pełnej gotowości akumulatora </w:t>
      </w:r>
      <w:r w:rsidR="00EC1F35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zajmuje 2 godziny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>. Warto podkreślić, że po 5 minutach bez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czynności słuchawki automatycznie przechodzą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w tryb czuwania, oszczędzający energię</w:t>
      </w:r>
      <w:r w:rsidR="00FC6ED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(c</w:t>
      </w:r>
      <w:r w:rsidR="00FC6ED6" w:rsidRPr="005E4C8C">
        <w:rPr>
          <w:rStyle w:val="Uwydatnienie"/>
          <w:rFonts w:asciiTheme="minorHAnsi" w:hAnsiTheme="minorHAnsi" w:cstheme="minorHAnsi"/>
          <w:i w:val="0"/>
          <w:sz w:val="22"/>
          <w:szCs w:val="22"/>
        </w:rPr>
        <w:t>zas czuwania</w:t>
      </w:r>
      <w:r w:rsidR="00FC6ED6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sięga tutaj nawet 4320 godz.</w:t>
      </w:r>
      <w:r w:rsidR="00FC6ED6">
        <w:rPr>
          <w:rStyle w:val="Uwydatnienie"/>
          <w:rFonts w:asciiTheme="minorHAnsi" w:hAnsiTheme="minorHAnsi" w:cstheme="minorHAnsi"/>
          <w:i w:val="0"/>
          <w:sz w:val="22"/>
          <w:szCs w:val="22"/>
        </w:rPr>
        <w:t>)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 </w:t>
      </w:r>
    </w:p>
    <w:p w:rsidR="00AD2586" w:rsidRDefault="00AD2586" w:rsidP="00A50672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Optymalne</w:t>
      </w:r>
      <w:r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dopasowanie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dba też o </w:t>
      </w:r>
      <w:proofErr w:type="gramStart"/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odpowiednią jakość</w:t>
      </w:r>
      <w:proofErr w:type="gramEnd"/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dźwięku.</w:t>
      </w:r>
      <w:r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308A0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Pasywna tłumienie hałasu</w:t>
      </w:r>
      <w:r w:rsidR="007308A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sprawia, że można</w:t>
      </w:r>
      <w:r w:rsidRP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c</w:t>
      </w:r>
      <w:r w:rsidR="007308A0">
        <w:rPr>
          <w:rStyle w:val="Uwydatnienie"/>
          <w:rFonts w:asciiTheme="minorHAnsi" w:hAnsiTheme="minorHAnsi" w:cstheme="minorHAnsi"/>
          <w:i w:val="0"/>
          <w:sz w:val="22"/>
          <w:szCs w:val="22"/>
        </w:rPr>
        <w:t>ieszyć się ulubionymi utworami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bez zakłóceń.</w:t>
      </w:r>
    </w:p>
    <w:p w:rsidR="00C36B04" w:rsidRPr="00C36B04" w:rsidRDefault="00C36B04" w:rsidP="00A50672">
      <w:pPr>
        <w:pStyle w:val="NormalnyWeb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  <w:r w:rsidRPr="00C36B0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Wygodna obsługa</w:t>
      </w:r>
    </w:p>
    <w:p w:rsidR="005E4C8C" w:rsidRPr="00A50672" w:rsidRDefault="00AD2586" w:rsidP="00A50672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W </w:t>
      </w:r>
      <w:hyperlink r:id="rId6" w:history="1">
        <w:r w:rsidRPr="00F15F20">
          <w:rPr>
            <w:rStyle w:val="Hipercze"/>
            <w:rFonts w:asciiTheme="minorHAnsi" w:hAnsiTheme="minorHAnsi" w:cstheme="minorHAnsi"/>
            <w:b/>
            <w:sz w:val="22"/>
            <w:szCs w:val="22"/>
          </w:rPr>
          <w:t>słuchawkach</w:t>
        </w:r>
        <w:r w:rsidR="00F15F20" w:rsidRPr="00F15F20">
          <w:rPr>
            <w:rStyle w:val="Hipercze"/>
            <w:rFonts w:asciiTheme="minorHAnsi" w:hAnsiTheme="minorHAnsi" w:cstheme="minorHAnsi"/>
            <w:b/>
            <w:sz w:val="22"/>
            <w:szCs w:val="22"/>
          </w:rPr>
          <w:t xml:space="preserve"> mobilnych</w:t>
        </w:r>
      </w:hyperlink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Hama </w:t>
      </w:r>
      <w:proofErr w:type="spellStart"/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Freedom</w:t>
      </w:r>
      <w:proofErr w:type="spellEnd"/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Athletics</w:t>
      </w:r>
      <w:proofErr w:type="spellEnd"/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II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nie mogło oczywiście zabraknąć </w:t>
      </w:r>
      <w:proofErr w:type="gramStart"/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zintegrowanego</w:t>
      </w:r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E4C8C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dookólnego</w:t>
      </w:r>
      <w:proofErr w:type="gramEnd"/>
      <w:r w:rsidR="005E4C8C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mikrofon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u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do odbierania połączeń telefonicznych i prowadzenia rozmów. 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Na pałąku producent umieścił 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mały podłużny pilot z przyciskami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do odtwarzania i pauzowania muzyki, a także regulacji głośności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. Jest tam też dioda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LED, inform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ująca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o tym, czy sprzęt został już sparowany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C36B04">
        <w:rPr>
          <w:rStyle w:val="Uwydatnienie"/>
          <w:rFonts w:asciiTheme="minorHAnsi" w:hAnsiTheme="minorHAnsi" w:cstheme="minorHAnsi"/>
          <w:i w:val="0"/>
          <w:sz w:val="22"/>
          <w:szCs w:val="22"/>
        </w:rPr>
        <w:t>Na pilocie znajdziemy również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884023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złącze</w:t>
      </w:r>
      <w:r w:rsidR="005E4C8C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USB-C,</w:t>
      </w:r>
      <w:r w:rsidR="005E4C8C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do którego należy podłączyć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EC1F35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dodawany do zestawu</w:t>
      </w:r>
      <w:r w:rsidR="005E4C8C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przewód</w:t>
      </w:r>
      <w:r w:rsidR="00EC1F35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(długość 65 cm) w celu zasilenia zestawu słuchawkowego energią</w:t>
      </w:r>
      <w:r w:rsidR="00884023"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A50672" w:rsidRPr="00A50672" w:rsidRDefault="00AD2586" w:rsidP="00A50672">
      <w:pPr>
        <w:pStyle w:val="NormalnyWeb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W naszym zasięgu jest też wydawanie słuchawkom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komend głosowych poprzez asystentów</w:t>
      </w:r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Siri</w:t>
      </w:r>
      <w:proofErr w:type="spellEnd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i Google Assistant</w:t>
      </w:r>
      <w:r>
        <w:rPr>
          <w:rStyle w:val="Uwydatnienie"/>
          <w:rFonts w:asciiTheme="minorHAnsi" w:hAnsiTheme="minorHAnsi" w:cstheme="minorHAnsi"/>
          <w:i w:val="0"/>
          <w:sz w:val="22"/>
          <w:szCs w:val="22"/>
        </w:rPr>
        <w:t>.</w:t>
      </w:r>
    </w:p>
    <w:p w:rsidR="005E4C8C" w:rsidRPr="00F15F20" w:rsidRDefault="005A2DD0" w:rsidP="005A2DD0">
      <w:pPr>
        <w:pStyle w:val="NormalnyWeb"/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</w:pP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Słuchawki mobilne</w:t>
      </w:r>
      <w:r w:rsidR="00A50672" w:rsidRPr="00F15F20">
        <w:rPr>
          <w:b/>
        </w:rPr>
        <w:t xml:space="preserve"> </w:t>
      </w:r>
      <w:r w:rsidR="00A50672" w:rsidRPr="00F15F20">
        <w:rPr>
          <w:rFonts w:asciiTheme="minorHAnsi" w:hAnsiTheme="minorHAnsi" w:cstheme="minorHAnsi"/>
          <w:b/>
          <w:sz w:val="22"/>
          <w:szCs w:val="22"/>
        </w:rPr>
        <w:t xml:space="preserve">Hama </w:t>
      </w:r>
      <w:proofErr w:type="spellStart"/>
      <w:r w:rsidR="00A50672" w:rsidRPr="00F15F20">
        <w:rPr>
          <w:rFonts w:asciiTheme="minorHAnsi" w:hAnsiTheme="minorHAnsi" w:cstheme="minorHAnsi"/>
          <w:b/>
          <w:sz w:val="22"/>
          <w:szCs w:val="22"/>
        </w:rPr>
        <w:t>Freedom</w:t>
      </w:r>
      <w:proofErr w:type="spellEnd"/>
      <w:r w:rsidR="00A50672" w:rsidRPr="00F15F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50672" w:rsidRPr="00F15F20">
        <w:rPr>
          <w:rFonts w:asciiTheme="minorHAnsi" w:hAnsiTheme="minorHAnsi" w:cstheme="minorHAnsi"/>
          <w:b/>
          <w:sz w:val="22"/>
          <w:szCs w:val="22"/>
        </w:rPr>
        <w:t>Athletics</w:t>
      </w:r>
      <w:proofErr w:type="spellEnd"/>
      <w:r w:rsidR="00A50672" w:rsidRPr="00F15F20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Pr="00F15F20">
        <w:rPr>
          <w:rStyle w:val="Uwydatnienie"/>
          <w:rFonts w:asciiTheme="minorHAnsi" w:hAnsiTheme="minorHAnsi" w:cstheme="minorHAnsi"/>
          <w:b/>
          <w:sz w:val="22"/>
          <w:szCs w:val="22"/>
        </w:rPr>
        <w:t>,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specyfikacja techniczna:</w:t>
      </w:r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Pasmo częstotliwości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2402-2480 MHz</w:t>
      </w:r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Zakres częstotliwości słuchawek:</w:t>
      </w:r>
      <w:r w:rsidRPr="005E4C8C">
        <w:rPr>
          <w:rFonts w:asciiTheme="minorHAnsi" w:hAnsiTheme="minorHAnsi" w:cstheme="minorHAnsi"/>
          <w:sz w:val="22"/>
          <w:szCs w:val="22"/>
        </w:rPr>
        <w:t xml:space="preserve"> 20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Hz</w:t>
      </w:r>
      <w:proofErr w:type="spellEnd"/>
      <w:r w:rsidRPr="005E4C8C">
        <w:rPr>
          <w:rFonts w:asciiTheme="minorHAnsi" w:hAnsiTheme="minorHAnsi" w:cstheme="minorHAnsi"/>
          <w:sz w:val="22"/>
          <w:szCs w:val="22"/>
        </w:rPr>
        <w:t xml:space="preserve"> - 20 kHz</w:t>
      </w:r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Zakres częstotliwości mikrofonu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20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Hz</w:t>
      </w:r>
      <w:proofErr w:type="spellEnd"/>
      <w:r w:rsidRPr="005E4C8C">
        <w:rPr>
          <w:rFonts w:asciiTheme="minorHAnsi" w:hAnsiTheme="minorHAnsi" w:cstheme="minorHAnsi"/>
          <w:sz w:val="22"/>
          <w:szCs w:val="22"/>
        </w:rPr>
        <w:t xml:space="preserve"> - 20 kHz</w:t>
      </w:r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Impedancja słuchawek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32 Ω</w:t>
      </w:r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Impedancja mikrofonu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2,2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kΩ</w:t>
      </w:r>
      <w:proofErr w:type="spellEnd"/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Czułość słuchawek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96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5E4C8C">
        <w:rPr>
          <w:rFonts w:asciiTheme="minorHAnsi" w:hAnsiTheme="minorHAnsi" w:cstheme="minorHAnsi"/>
          <w:sz w:val="22"/>
          <w:szCs w:val="22"/>
        </w:rPr>
        <w:t xml:space="preserve"> +/- 3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dB</w:t>
      </w:r>
      <w:proofErr w:type="spellEnd"/>
    </w:p>
    <w:p w:rsidR="005E4C8C" w:rsidRP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Czułość mikrofonu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5E4C8C">
        <w:rPr>
          <w:rFonts w:asciiTheme="minorHAnsi" w:hAnsiTheme="minorHAnsi" w:cstheme="minorHAnsi"/>
          <w:sz w:val="22"/>
          <w:szCs w:val="22"/>
        </w:rPr>
        <w:t xml:space="preserve"> -42 </w:t>
      </w:r>
      <w:proofErr w:type="spellStart"/>
      <w:r w:rsidRPr="005E4C8C">
        <w:rPr>
          <w:rFonts w:asciiTheme="minorHAnsi" w:hAnsiTheme="minorHAnsi" w:cstheme="minorHAnsi"/>
          <w:sz w:val="22"/>
          <w:szCs w:val="22"/>
        </w:rPr>
        <w:t>dB</w:t>
      </w:r>
      <w:proofErr w:type="spellEnd"/>
    </w:p>
    <w:p w:rsidR="005E4C8C" w:rsidRDefault="005E4C8C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5E4C8C">
        <w:rPr>
          <w:rFonts w:asciiTheme="minorHAnsi" w:hAnsiTheme="minorHAnsi" w:cstheme="minorHAnsi"/>
          <w:sz w:val="22"/>
          <w:szCs w:val="22"/>
        </w:rPr>
        <w:t>WBCV ≥ 75mV</w:t>
      </w:r>
    </w:p>
    <w:p w:rsidR="006B744E" w:rsidRPr="005E4C8C" w:rsidRDefault="006B744E" w:rsidP="005E4C8C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wyboru</w:t>
      </w:r>
      <w:r w:rsidR="006919CC">
        <w:rPr>
          <w:rFonts w:asciiTheme="minorHAnsi" w:hAnsiTheme="minorHAnsi" w:cstheme="minorHAnsi"/>
          <w:sz w:val="22"/>
          <w:szCs w:val="22"/>
        </w:rPr>
        <w:t xml:space="preserve"> mamy dwie wersje kolorystyczne -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czarną i żółtą. </w:t>
      </w:r>
    </w:p>
    <w:p w:rsidR="005A2DD0" w:rsidRPr="00BC24B2" w:rsidRDefault="005A2DD0" w:rsidP="00BC24B2">
      <w:pPr>
        <w:pStyle w:val="NormalnyWeb"/>
        <w:rPr>
          <w:rFonts w:asciiTheme="minorHAnsi" w:hAnsiTheme="minorHAnsi" w:cstheme="minorHAnsi"/>
          <w:i/>
          <w:sz w:val="22"/>
          <w:szCs w:val="22"/>
        </w:rPr>
      </w:pPr>
      <w:r w:rsidRPr="005A2DD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Katalogowa </w:t>
      </w:r>
      <w:r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cena</w:t>
      </w:r>
      <w:r w:rsidRPr="005A2DD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słuchawek</w:t>
      </w:r>
      <w:r w:rsidR="00A50672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mobilnych </w:t>
      </w:r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Hama </w:t>
      </w:r>
      <w:proofErr w:type="spellStart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Freedom</w:t>
      </w:r>
      <w:proofErr w:type="spellEnd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proofErr w:type="spellStart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Athletics</w:t>
      </w:r>
      <w:proofErr w:type="spellEnd"/>
      <w:r w:rsidR="00A50672" w:rsidRPr="00F15F20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 xml:space="preserve"> II</w:t>
      </w:r>
      <w:r w:rsidRPr="005A2DD0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 to </w:t>
      </w:r>
      <w:r w:rsidR="00595249" w:rsidRPr="00346684">
        <w:rPr>
          <w:rStyle w:val="Uwydatnienie"/>
          <w:rFonts w:asciiTheme="minorHAnsi" w:hAnsiTheme="minorHAnsi" w:cstheme="minorHAnsi"/>
          <w:b/>
          <w:i w:val="0"/>
          <w:sz w:val="22"/>
          <w:szCs w:val="22"/>
        </w:rPr>
        <w:t>79,90 zł</w:t>
      </w:r>
      <w:r w:rsidR="00595249">
        <w:rPr>
          <w:rStyle w:val="Uwydatnienie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:rsidR="005F1E3A" w:rsidRDefault="005F1E3A" w:rsidP="000A6A83"/>
    <w:sectPr w:rsidR="005F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55D9"/>
    <w:multiLevelType w:val="hybridMultilevel"/>
    <w:tmpl w:val="D3A0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C3"/>
    <w:rsid w:val="000068C0"/>
    <w:rsid w:val="00026102"/>
    <w:rsid w:val="00035E98"/>
    <w:rsid w:val="00042A3D"/>
    <w:rsid w:val="000843BA"/>
    <w:rsid w:val="00095772"/>
    <w:rsid w:val="000A6A83"/>
    <w:rsid w:val="000B2198"/>
    <w:rsid w:val="000D21C6"/>
    <w:rsid w:val="000F22A4"/>
    <w:rsid w:val="000F4A6C"/>
    <w:rsid w:val="00137CF7"/>
    <w:rsid w:val="00143F4F"/>
    <w:rsid w:val="001649A4"/>
    <w:rsid w:val="00183FA6"/>
    <w:rsid w:val="001A0D09"/>
    <w:rsid w:val="001B0167"/>
    <w:rsid w:val="001C157E"/>
    <w:rsid w:val="001C5A95"/>
    <w:rsid w:val="001E50F9"/>
    <w:rsid w:val="00217D56"/>
    <w:rsid w:val="00240F90"/>
    <w:rsid w:val="0025373B"/>
    <w:rsid w:val="00281A43"/>
    <w:rsid w:val="00285D73"/>
    <w:rsid w:val="00291735"/>
    <w:rsid w:val="002C3EAC"/>
    <w:rsid w:val="00346684"/>
    <w:rsid w:val="00355BCE"/>
    <w:rsid w:val="00367F41"/>
    <w:rsid w:val="00372EB9"/>
    <w:rsid w:val="003D4938"/>
    <w:rsid w:val="003D61F1"/>
    <w:rsid w:val="003E18A1"/>
    <w:rsid w:val="003E2018"/>
    <w:rsid w:val="003F521E"/>
    <w:rsid w:val="00405039"/>
    <w:rsid w:val="00406E00"/>
    <w:rsid w:val="00410259"/>
    <w:rsid w:val="0041518D"/>
    <w:rsid w:val="004155D3"/>
    <w:rsid w:val="00431F0B"/>
    <w:rsid w:val="00457673"/>
    <w:rsid w:val="00470A22"/>
    <w:rsid w:val="004978A8"/>
    <w:rsid w:val="004D1AB8"/>
    <w:rsid w:val="004E7B1F"/>
    <w:rsid w:val="00546058"/>
    <w:rsid w:val="00562C59"/>
    <w:rsid w:val="00587CB7"/>
    <w:rsid w:val="00595249"/>
    <w:rsid w:val="005A2DD0"/>
    <w:rsid w:val="005E4C8C"/>
    <w:rsid w:val="005F1E3A"/>
    <w:rsid w:val="00605EA5"/>
    <w:rsid w:val="00633FBB"/>
    <w:rsid w:val="0064507D"/>
    <w:rsid w:val="00661CDF"/>
    <w:rsid w:val="00691292"/>
    <w:rsid w:val="006919CC"/>
    <w:rsid w:val="006A5D37"/>
    <w:rsid w:val="006B744E"/>
    <w:rsid w:val="007125A4"/>
    <w:rsid w:val="007308A0"/>
    <w:rsid w:val="007365D6"/>
    <w:rsid w:val="00746C6D"/>
    <w:rsid w:val="00762B0A"/>
    <w:rsid w:val="00793375"/>
    <w:rsid w:val="00796191"/>
    <w:rsid w:val="007A18C3"/>
    <w:rsid w:val="007D4392"/>
    <w:rsid w:val="007D78F9"/>
    <w:rsid w:val="00816FCC"/>
    <w:rsid w:val="00831A26"/>
    <w:rsid w:val="00844749"/>
    <w:rsid w:val="008559E5"/>
    <w:rsid w:val="00884023"/>
    <w:rsid w:val="0089734E"/>
    <w:rsid w:val="008A5261"/>
    <w:rsid w:val="009220D8"/>
    <w:rsid w:val="009265A1"/>
    <w:rsid w:val="00937245"/>
    <w:rsid w:val="009517CA"/>
    <w:rsid w:val="009548D7"/>
    <w:rsid w:val="0098684E"/>
    <w:rsid w:val="009C6A20"/>
    <w:rsid w:val="009D222C"/>
    <w:rsid w:val="009E3699"/>
    <w:rsid w:val="009E5254"/>
    <w:rsid w:val="00A42976"/>
    <w:rsid w:val="00A44883"/>
    <w:rsid w:val="00A50672"/>
    <w:rsid w:val="00A67C3D"/>
    <w:rsid w:val="00AB00F4"/>
    <w:rsid w:val="00AC2295"/>
    <w:rsid w:val="00AD2586"/>
    <w:rsid w:val="00AE0B4B"/>
    <w:rsid w:val="00B455E9"/>
    <w:rsid w:val="00B535B5"/>
    <w:rsid w:val="00B71C48"/>
    <w:rsid w:val="00BA2496"/>
    <w:rsid w:val="00BC24B2"/>
    <w:rsid w:val="00BD4B6B"/>
    <w:rsid w:val="00C35542"/>
    <w:rsid w:val="00C36B04"/>
    <w:rsid w:val="00C54A72"/>
    <w:rsid w:val="00CC26A8"/>
    <w:rsid w:val="00D05419"/>
    <w:rsid w:val="00D10638"/>
    <w:rsid w:val="00D12CE1"/>
    <w:rsid w:val="00D3411B"/>
    <w:rsid w:val="00D75F70"/>
    <w:rsid w:val="00D76455"/>
    <w:rsid w:val="00DE0114"/>
    <w:rsid w:val="00DE5C71"/>
    <w:rsid w:val="00DF022E"/>
    <w:rsid w:val="00DF71D3"/>
    <w:rsid w:val="00E001FC"/>
    <w:rsid w:val="00E00786"/>
    <w:rsid w:val="00E1697F"/>
    <w:rsid w:val="00E27716"/>
    <w:rsid w:val="00E73025"/>
    <w:rsid w:val="00E875C3"/>
    <w:rsid w:val="00EC1F35"/>
    <w:rsid w:val="00ED23AC"/>
    <w:rsid w:val="00F15F20"/>
    <w:rsid w:val="00F30227"/>
    <w:rsid w:val="00F55071"/>
    <w:rsid w:val="00F55103"/>
    <w:rsid w:val="00F55B9C"/>
    <w:rsid w:val="00F9089D"/>
    <w:rsid w:val="00F954F6"/>
    <w:rsid w:val="00FB4AA0"/>
    <w:rsid w:val="00FB7467"/>
    <w:rsid w:val="00FC58E8"/>
    <w:rsid w:val="00FC6ED6"/>
    <w:rsid w:val="00FD508B"/>
    <w:rsid w:val="00FE4845"/>
    <w:rsid w:val="00FF2B6F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6A8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A2D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A2DD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C24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5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6A8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A2D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A2DD0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BC2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mamobile.pl/sluchawki-bezprzewodo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85</cp:revision>
  <dcterms:created xsi:type="dcterms:W3CDTF">2021-03-09T13:12:00Z</dcterms:created>
  <dcterms:modified xsi:type="dcterms:W3CDTF">2024-07-17T10:05:00Z</dcterms:modified>
</cp:coreProperties>
</file>