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6D" w:rsidRPr="005F026D" w:rsidRDefault="005F026D" w:rsidP="005F026D">
      <w:pPr>
        <w:pStyle w:val="NormalnyWeb"/>
        <w:spacing w:before="0" w:beforeAutospacing="0" w:after="160" w:afterAutospacing="0"/>
        <w:jc w:val="center"/>
        <w:rPr>
          <w:b/>
        </w:rPr>
      </w:pPr>
      <w:proofErr w:type="spellStart"/>
      <w:r w:rsidRPr="005F026D">
        <w:rPr>
          <w:rFonts w:ascii="Calibri" w:hAnsi="Calibri" w:cs="Calibri"/>
          <w:b/>
          <w:color w:val="000000"/>
          <w:sz w:val="22"/>
          <w:szCs w:val="22"/>
        </w:rPr>
        <w:t>Snoppa</w:t>
      </w:r>
      <w:proofErr w:type="spellEnd"/>
      <w:r w:rsidRPr="005F026D">
        <w:rPr>
          <w:rFonts w:ascii="Calibri" w:hAnsi="Calibri" w:cs="Calibri"/>
          <w:b/>
          <w:color w:val="000000"/>
          <w:sz w:val="22"/>
          <w:szCs w:val="22"/>
        </w:rPr>
        <w:t xml:space="preserve"> M1 – inteligentny </w:t>
      </w:r>
      <w:proofErr w:type="spellStart"/>
      <w:r w:rsidRPr="005F026D">
        <w:rPr>
          <w:rFonts w:ascii="Calibri" w:hAnsi="Calibri" w:cs="Calibri"/>
          <w:b/>
          <w:color w:val="000000"/>
          <w:sz w:val="22"/>
          <w:szCs w:val="22"/>
        </w:rPr>
        <w:t>gimbal</w:t>
      </w:r>
      <w:proofErr w:type="spellEnd"/>
      <w:r w:rsidRPr="005F026D">
        <w:rPr>
          <w:rFonts w:ascii="Calibri" w:hAnsi="Calibri" w:cs="Calibri"/>
          <w:b/>
          <w:color w:val="000000"/>
          <w:sz w:val="22"/>
          <w:szCs w:val="22"/>
        </w:rPr>
        <w:t xml:space="preserve"> dla wymagających</w:t>
      </w:r>
    </w:p>
    <w:p w:rsidR="005F026D" w:rsidRPr="005F026D" w:rsidRDefault="005F026D" w:rsidP="005F026D">
      <w:pPr>
        <w:pStyle w:val="NormalnyWeb"/>
        <w:spacing w:before="0" w:beforeAutospacing="0" w:after="160" w:afterAutospacing="0"/>
        <w:jc w:val="both"/>
        <w:rPr>
          <w:b/>
        </w:rPr>
      </w:pPr>
      <w:r w:rsidRPr="005F026D">
        <w:rPr>
          <w:rFonts w:ascii="Calibri" w:hAnsi="Calibri" w:cs="Calibri"/>
          <w:b/>
          <w:color w:val="000000"/>
          <w:sz w:val="22"/>
          <w:szCs w:val="22"/>
        </w:rPr>
        <w:t xml:space="preserve">Dostępne na rynku </w:t>
      </w:r>
      <w:proofErr w:type="spellStart"/>
      <w:r w:rsidRPr="005F026D">
        <w:rPr>
          <w:rFonts w:ascii="Calibri" w:hAnsi="Calibri" w:cs="Calibri"/>
          <w:b/>
          <w:color w:val="000000"/>
          <w:sz w:val="22"/>
          <w:szCs w:val="22"/>
        </w:rPr>
        <w:t>gimbale</w:t>
      </w:r>
      <w:proofErr w:type="spellEnd"/>
      <w:r w:rsidRPr="005F026D">
        <w:rPr>
          <w:rFonts w:ascii="Calibri" w:hAnsi="Calibri" w:cs="Calibri"/>
          <w:b/>
          <w:color w:val="000000"/>
          <w:sz w:val="22"/>
          <w:szCs w:val="22"/>
        </w:rPr>
        <w:t xml:space="preserve"> gwarantują, że filmy nagrywane za pomocą naszych smartfonów i kamer będą zawsze płynne, a zdjęcia nieporuszone i ostre. Właśnie z tego powodu </w:t>
      </w:r>
      <w:proofErr w:type="spellStart"/>
      <w:r w:rsidRPr="005F026D">
        <w:rPr>
          <w:rFonts w:ascii="Calibri" w:hAnsi="Calibri" w:cs="Calibri"/>
          <w:b/>
          <w:color w:val="000000"/>
          <w:sz w:val="22"/>
          <w:szCs w:val="22"/>
        </w:rPr>
        <w:t>Gimbal</w:t>
      </w:r>
      <w:proofErr w:type="spellEnd"/>
      <w:r w:rsidRPr="005F026D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5F026D">
        <w:rPr>
          <w:rFonts w:ascii="Calibri" w:hAnsi="Calibri" w:cs="Calibri"/>
          <w:b/>
          <w:color w:val="000000"/>
          <w:sz w:val="22"/>
          <w:szCs w:val="22"/>
        </w:rPr>
        <w:t>Snoppa</w:t>
      </w:r>
      <w:proofErr w:type="spellEnd"/>
      <w:r w:rsidRPr="005F026D">
        <w:rPr>
          <w:rFonts w:ascii="Calibri" w:hAnsi="Calibri" w:cs="Calibri"/>
          <w:b/>
          <w:color w:val="000000"/>
          <w:sz w:val="22"/>
          <w:szCs w:val="22"/>
        </w:rPr>
        <w:t xml:space="preserve"> M1 to niezawodny towarzysz weekendowych spacerów oraz dłuższych wypraw w plener, bowiem dzięki niemu możemy mieć pewność, że nagrywane przez nas filmy zawsze będą doskonałej jakości.</w:t>
      </w:r>
    </w:p>
    <w:p w:rsidR="005F026D" w:rsidRPr="005F026D" w:rsidRDefault="005F026D" w:rsidP="005F026D">
      <w:pPr>
        <w:pStyle w:val="NormalnyWeb"/>
        <w:spacing w:before="0" w:beforeAutospacing="0" w:after="160" w:afterAutospacing="0"/>
        <w:jc w:val="both"/>
        <w:rPr>
          <w:b/>
        </w:rPr>
      </w:pPr>
      <w:r w:rsidRPr="005F026D">
        <w:rPr>
          <w:rFonts w:ascii="Calibri" w:hAnsi="Calibri" w:cs="Calibri"/>
          <w:b/>
          <w:color w:val="000000"/>
          <w:sz w:val="22"/>
          <w:szCs w:val="22"/>
        </w:rPr>
        <w:t>Płynny i zawsze ostry obraz</w:t>
      </w:r>
    </w:p>
    <w:p w:rsidR="005F026D" w:rsidRDefault="005F026D" w:rsidP="005F026D">
      <w:pPr>
        <w:pStyle w:val="NormalnyWeb"/>
        <w:spacing w:before="0" w:beforeAutospacing="0" w:after="160" w:afterAutospacing="0"/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Gimbal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M1 ma wbudowany trójosiowy algorytm stabilizacji obrazu, który wspierany jest również przez odpowiednie oprogramowanie.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M1 jest w stanie dokładnie odnaleźć odpowiednią pozycję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smartfona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oraz kontrolować ruchy naszych dłoni i eliminować ewentualne rozmycia obrazu. Urządzenie współpracuje zarówno z systemem Android, jak i iOS za pośrednictwem specjalnie dedykowanej aplikacji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App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która zapewnia wiele ustawień i dodatków przydatnych podczas korzystania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gimbala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5F026D" w:rsidRPr="005F026D" w:rsidRDefault="005F026D" w:rsidP="005F026D">
      <w:pPr>
        <w:pStyle w:val="NormalnyWeb"/>
        <w:spacing w:before="0" w:beforeAutospacing="0" w:after="160" w:afterAutospacing="0"/>
        <w:jc w:val="both"/>
        <w:rPr>
          <w:b/>
        </w:rPr>
      </w:pPr>
      <w:r w:rsidRPr="005F026D">
        <w:rPr>
          <w:rFonts w:ascii="Calibri" w:hAnsi="Calibri" w:cs="Calibri"/>
          <w:b/>
          <w:color w:val="000000"/>
          <w:sz w:val="22"/>
          <w:szCs w:val="22"/>
        </w:rPr>
        <w:t>Profesjonalne kadry na wyciągnięcie ręki</w:t>
      </w:r>
    </w:p>
    <w:p w:rsidR="005F026D" w:rsidRDefault="005F026D" w:rsidP="005F026D">
      <w:pPr>
        <w:pStyle w:val="NormalnyWeb"/>
        <w:spacing w:before="0" w:beforeAutospacing="0" w:after="160" w:afterAutospacing="0"/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M1 ma kilka dedykowanych trybów, które ułatwiają nagrywanie filmów. W trybie Pan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Track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wykonujemy zdjęcia poziome, a obraz obraca się bez zakłóceń wraz z operatorem. W momencie, gdy chcemy zrobić zdjęcia z każdego możliwego kąta, nasz smartfon podąża za każdym naszym ruchem, wykonując tym samym bardzo precyzyjne ujęcia. Umożliwia to tryb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Omni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Track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Jeśli jednak chcemy zablokować nasze urządzenie i zatrzymać się na jakimś konkretnym punkcie podczas filmowania możemy skorzystać z opcji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Head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Lock.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M1 pomoże wykonać wysokiej jakości filmy i zdjęcia w trybie panoramicznym 270°  lub skorzystać z opcji spowolnienia czasu (Time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Lapse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). Wszystko po to, by uwiecznianie chwil było różnorodne i dostosowane do naszych użytkownika. </w:t>
      </w:r>
    </w:p>
    <w:p w:rsidR="005F026D" w:rsidRPr="005F026D" w:rsidRDefault="005F026D" w:rsidP="005F026D">
      <w:pPr>
        <w:pStyle w:val="NormalnyWeb"/>
        <w:spacing w:before="0" w:beforeAutospacing="0" w:after="160" w:afterAutospacing="0"/>
        <w:jc w:val="both"/>
        <w:rPr>
          <w:b/>
        </w:rPr>
      </w:pPr>
      <w:r w:rsidRPr="005F026D">
        <w:rPr>
          <w:rFonts w:ascii="Calibri" w:hAnsi="Calibri" w:cs="Calibri"/>
          <w:b/>
          <w:color w:val="000000"/>
          <w:sz w:val="22"/>
          <w:szCs w:val="22"/>
        </w:rPr>
        <w:t>Co w środku?</w:t>
      </w:r>
    </w:p>
    <w:p w:rsidR="005F026D" w:rsidRDefault="005F026D" w:rsidP="005F026D">
      <w:pPr>
        <w:pStyle w:val="NormalnyWeb"/>
        <w:spacing w:before="0" w:beforeAutospacing="0" w:after="160" w:afterAutospacing="0"/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M1 jest bardzo poręcznym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gimbalem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którego wymiary po złożeniu to 208 x 53 x 43 mm, natomiast po rozłożeniu, długość urządzenia wynosi aż 266 mm. Sprzęt jest lekki, gdyż łącznie z baterią waży niecałe 450 gramów. Wbudowany akumulator o pojemności 1300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pozwala na korzystanie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gimbala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przez 4 godziny bez przerwy.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M1 jest łatwy w użyciu, a jego rozkładanie trwa dosłownie kilka sekund. </w:t>
      </w:r>
    </w:p>
    <w:p w:rsidR="005F026D" w:rsidRDefault="005F026D" w:rsidP="005F026D">
      <w:pPr>
        <w:pStyle w:val="NormalnyWeb"/>
        <w:spacing w:before="0" w:beforeAutospacing="0" w:after="160" w:afterAutospacing="0"/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Snoppa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M1 jest idealnym wyborem dla osób aktywnie spędzających czas, lubiących pokazywać swoje wyczyny sportowe czy po prostu czerpiących przyjemność z dzielenia się swoimi przygodami ze znajomymi na Facebooku i innych serwisach społecznościowych. Urządzenie </w:t>
      </w:r>
      <w:r w:rsidR="00925191">
        <w:rPr>
          <w:rFonts w:ascii="Calibri" w:hAnsi="Calibri" w:cs="Calibri"/>
          <w:color w:val="000000"/>
          <w:sz w:val="22"/>
          <w:szCs w:val="22"/>
        </w:rPr>
        <w:t>dostępne jest w cenie już od 799</w:t>
      </w:r>
      <w:r>
        <w:rPr>
          <w:rFonts w:ascii="Calibri" w:hAnsi="Calibri" w:cs="Calibri"/>
          <w:color w:val="000000"/>
          <w:sz w:val="22"/>
          <w:szCs w:val="22"/>
        </w:rPr>
        <w:t xml:space="preserve"> zł. Więcej informacji znajduje się </w:t>
      </w:r>
      <w:hyperlink r:id="rId4" w:history="1">
        <w:r>
          <w:rPr>
            <w:rStyle w:val="Hipercze"/>
            <w:rFonts w:ascii="Calibri" w:hAnsi="Calibri" w:cs="Calibri"/>
            <w:color w:val="000000"/>
            <w:sz w:val="22"/>
            <w:szCs w:val="22"/>
          </w:rPr>
          <w:t>tutaj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bookmarkStart w:id="0" w:name="_GoBack"/>
      <w:bookmarkEnd w:id="0"/>
    </w:p>
    <w:p w:rsidR="00D81894" w:rsidRPr="005F026D" w:rsidRDefault="00D81894" w:rsidP="005F026D"/>
    <w:sectPr w:rsidR="00D81894" w:rsidRPr="005F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2"/>
    <w:rsid w:val="000018A8"/>
    <w:rsid w:val="000232F2"/>
    <w:rsid w:val="00050987"/>
    <w:rsid w:val="000823A5"/>
    <w:rsid w:val="00162B3E"/>
    <w:rsid w:val="001C369C"/>
    <w:rsid w:val="0020438A"/>
    <w:rsid w:val="00222B9B"/>
    <w:rsid w:val="002C4044"/>
    <w:rsid w:val="002D0C34"/>
    <w:rsid w:val="003C60DF"/>
    <w:rsid w:val="003D67AC"/>
    <w:rsid w:val="0041228A"/>
    <w:rsid w:val="00482F1B"/>
    <w:rsid w:val="004B4947"/>
    <w:rsid w:val="005638F2"/>
    <w:rsid w:val="005C14DB"/>
    <w:rsid w:val="005F026D"/>
    <w:rsid w:val="006A01B0"/>
    <w:rsid w:val="006A72FF"/>
    <w:rsid w:val="00720BE9"/>
    <w:rsid w:val="00747B2A"/>
    <w:rsid w:val="007733D2"/>
    <w:rsid w:val="0079043B"/>
    <w:rsid w:val="007E5143"/>
    <w:rsid w:val="008C11E2"/>
    <w:rsid w:val="00914BDE"/>
    <w:rsid w:val="00925191"/>
    <w:rsid w:val="00AA2395"/>
    <w:rsid w:val="00AA7AF7"/>
    <w:rsid w:val="00AC27AB"/>
    <w:rsid w:val="00AE5203"/>
    <w:rsid w:val="00AF0011"/>
    <w:rsid w:val="00C23DAF"/>
    <w:rsid w:val="00CC4118"/>
    <w:rsid w:val="00CD3176"/>
    <w:rsid w:val="00CD4A1A"/>
    <w:rsid w:val="00CE43C2"/>
    <w:rsid w:val="00D02AF4"/>
    <w:rsid w:val="00D30CC5"/>
    <w:rsid w:val="00D43042"/>
    <w:rsid w:val="00D66937"/>
    <w:rsid w:val="00D80CA4"/>
    <w:rsid w:val="00D81894"/>
    <w:rsid w:val="00DA2751"/>
    <w:rsid w:val="00DA6EE3"/>
    <w:rsid w:val="00DB48C7"/>
    <w:rsid w:val="00DD7207"/>
    <w:rsid w:val="00E22E55"/>
    <w:rsid w:val="00E3558C"/>
    <w:rsid w:val="00E37EFB"/>
    <w:rsid w:val="00E7331E"/>
    <w:rsid w:val="00EC465D"/>
    <w:rsid w:val="00F27EB4"/>
    <w:rsid w:val="00F34BA2"/>
    <w:rsid w:val="00F80762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9F50"/>
  <w15:chartTrackingRefBased/>
  <w15:docId w15:val="{6589E961-2D46-4430-8795-B0BF9397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7A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AF7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5F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1861718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9</cp:revision>
  <dcterms:created xsi:type="dcterms:W3CDTF">2017-08-17T12:02:00Z</dcterms:created>
  <dcterms:modified xsi:type="dcterms:W3CDTF">2017-08-22T11:07:00Z</dcterms:modified>
</cp:coreProperties>
</file>