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C" w:rsidRPr="009A39B3" w:rsidRDefault="00B443F4" w:rsidP="009A39B3">
      <w:pPr>
        <w:jc w:val="center"/>
        <w:rPr>
          <w:b/>
          <w:sz w:val="24"/>
          <w:szCs w:val="24"/>
        </w:rPr>
      </w:pPr>
      <w:r w:rsidRPr="009A39B3">
        <w:rPr>
          <w:b/>
          <w:sz w:val="24"/>
          <w:szCs w:val="24"/>
        </w:rPr>
        <w:t>W przyszłości zaoszczędzisz</w:t>
      </w:r>
      <w:r w:rsidR="007232D4">
        <w:rPr>
          <w:b/>
          <w:sz w:val="24"/>
          <w:szCs w:val="24"/>
        </w:rPr>
        <w:t xml:space="preserve"> -</w:t>
      </w:r>
      <w:r w:rsidR="009A39B3" w:rsidRPr="009A39B3">
        <w:rPr>
          <w:b/>
          <w:sz w:val="24"/>
          <w:szCs w:val="24"/>
        </w:rPr>
        <w:t xml:space="preserve"> czyli nowa seria zasilaczy do notebooków od Hamy</w:t>
      </w:r>
    </w:p>
    <w:p w:rsidR="00AF6333" w:rsidRPr="00CE2A6A" w:rsidRDefault="00AF6333" w:rsidP="00CE2A6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77FEE" w:rsidRPr="00D0603D" w:rsidRDefault="00AF6333" w:rsidP="00CE2A6A">
      <w:pPr>
        <w:spacing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D0603D">
        <w:rPr>
          <w:rFonts w:asciiTheme="minorHAnsi" w:hAnsiTheme="minorHAnsi" w:cstheme="minorHAnsi"/>
          <w:b/>
        </w:rPr>
        <w:t>1 kwietnia br. weszł</w:t>
      </w:r>
      <w:r w:rsidR="003D41C7" w:rsidRPr="00D0603D">
        <w:rPr>
          <w:rFonts w:asciiTheme="minorHAnsi" w:hAnsiTheme="minorHAnsi" w:cstheme="minorHAnsi"/>
          <w:b/>
        </w:rPr>
        <w:t xml:space="preserve">y w życie </w:t>
      </w:r>
      <w:r w:rsidR="00CE2A6A" w:rsidRPr="00D0603D">
        <w:rPr>
          <w:rFonts w:asciiTheme="minorHAnsi" w:hAnsiTheme="minorHAnsi" w:cstheme="minorHAnsi"/>
          <w:b/>
          <w:shd w:val="clear" w:color="auto" w:fill="FFFFFF"/>
        </w:rPr>
        <w:t xml:space="preserve">nowe </w:t>
      </w:r>
      <w:r w:rsidRPr="00D0603D">
        <w:rPr>
          <w:rFonts w:asciiTheme="minorHAnsi" w:hAnsiTheme="minorHAnsi" w:cstheme="minorHAnsi"/>
          <w:b/>
          <w:shd w:val="clear" w:color="auto" w:fill="FFFFFF"/>
        </w:rPr>
        <w:t xml:space="preserve">wymogi dotyczące </w:t>
      </w:r>
      <w:proofErr w:type="spellStart"/>
      <w:r w:rsidRPr="00D0603D">
        <w:rPr>
          <w:rFonts w:asciiTheme="minorHAnsi" w:hAnsiTheme="minorHAnsi" w:cstheme="minorHAnsi"/>
          <w:b/>
          <w:shd w:val="clear" w:color="auto" w:fill="FFFFFF"/>
        </w:rPr>
        <w:t>ekoproj</w:t>
      </w:r>
      <w:r w:rsidR="00D0603D" w:rsidRPr="00D0603D">
        <w:rPr>
          <w:rFonts w:asciiTheme="minorHAnsi" w:hAnsiTheme="minorHAnsi" w:cstheme="minorHAnsi"/>
          <w:b/>
          <w:shd w:val="clear" w:color="auto" w:fill="FFFFFF"/>
        </w:rPr>
        <w:t>ektu</w:t>
      </w:r>
      <w:proofErr w:type="spellEnd"/>
      <w:r w:rsidR="00D0603D" w:rsidRPr="00D0603D">
        <w:rPr>
          <w:rFonts w:asciiTheme="minorHAnsi" w:hAnsiTheme="minorHAnsi" w:cstheme="minorHAnsi"/>
          <w:b/>
          <w:shd w:val="clear" w:color="auto" w:fill="FFFFFF"/>
        </w:rPr>
        <w:t xml:space="preserve"> dla zasilaczy zewnętrznych </w:t>
      </w:r>
      <w:r w:rsidR="00056F8F" w:rsidRPr="00D0603D">
        <w:rPr>
          <w:rFonts w:asciiTheme="minorHAnsi" w:hAnsiTheme="minorHAnsi" w:cstheme="minorHAnsi"/>
          <w:b/>
          <w:shd w:val="clear" w:color="auto" w:fill="FFFFFF"/>
        </w:rPr>
        <w:t>o mocy wyjściowej maksymalnie 250 W</w:t>
      </w:r>
      <w:r w:rsidR="00D0603D" w:rsidRPr="00D0603D">
        <w:rPr>
          <w:rFonts w:asciiTheme="minorHAnsi" w:hAnsiTheme="minorHAnsi" w:cstheme="minorHAnsi"/>
          <w:b/>
          <w:shd w:val="clear" w:color="auto" w:fill="FFFFFF"/>
        </w:rPr>
        <w:t xml:space="preserve">. </w:t>
      </w:r>
      <w:r w:rsidR="003D41C7" w:rsidRPr="00D0603D">
        <w:rPr>
          <w:rFonts w:asciiTheme="minorHAnsi" w:hAnsiTheme="minorHAnsi" w:cstheme="minorHAnsi"/>
          <w:b/>
          <w:shd w:val="clear" w:color="auto" w:fill="FFFFFF"/>
        </w:rPr>
        <w:t>Uwzględniając je</w:t>
      </w:r>
      <w:r w:rsidR="00CE2A6A" w:rsidRPr="00D0603D">
        <w:rPr>
          <w:rFonts w:asciiTheme="minorHAnsi" w:hAnsiTheme="minorHAnsi" w:cstheme="minorHAnsi"/>
          <w:b/>
          <w:shd w:val="clear" w:color="auto" w:fill="FFFFFF"/>
        </w:rPr>
        <w:t xml:space="preserve">, Hama postanowiła stworzyć serię </w:t>
      </w:r>
      <w:r w:rsidR="00541F54">
        <w:rPr>
          <w:rFonts w:asciiTheme="minorHAnsi" w:hAnsiTheme="minorHAnsi" w:cstheme="minorHAnsi"/>
          <w:b/>
          <w:shd w:val="clear" w:color="auto" w:fill="FFFFFF"/>
        </w:rPr>
        <w:t xml:space="preserve">kilkunastu </w:t>
      </w:r>
      <w:r w:rsidR="00563348" w:rsidRPr="00D0603D">
        <w:rPr>
          <w:rFonts w:asciiTheme="minorHAnsi" w:hAnsiTheme="minorHAnsi" w:cstheme="minorHAnsi"/>
          <w:b/>
          <w:shd w:val="clear" w:color="auto" w:fill="FFFFFF"/>
        </w:rPr>
        <w:t>zasilaczy, które dzięki specjalnym adapterom mogą być podłączane do notebooków.</w:t>
      </w:r>
    </w:p>
    <w:p w:rsidR="00977FEE" w:rsidRDefault="00977FEE" w:rsidP="00CE2A6A">
      <w:pPr>
        <w:spacing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</w:p>
    <w:p w:rsidR="00706658" w:rsidRDefault="003D41C7" w:rsidP="00CE2A6A">
      <w:pPr>
        <w:spacing w:line="276" w:lineRule="auto"/>
        <w:jc w:val="both"/>
      </w:pPr>
      <w:r>
        <w:rPr>
          <w:rFonts w:asciiTheme="minorHAnsi" w:hAnsiTheme="minorHAnsi" w:cstheme="minorHAnsi"/>
        </w:rPr>
        <w:t>Według nowych wymogów ekologicznych</w:t>
      </w:r>
      <w:r w:rsidR="00CE2A6A">
        <w:rPr>
          <w:rFonts w:asciiTheme="minorHAnsi" w:hAnsiTheme="minorHAnsi" w:cstheme="minorHAnsi"/>
        </w:rPr>
        <w:t xml:space="preserve"> zasilacze zewnętrze powinny cechować się mniejszym zużyciem energii przy wysokiej wydajności, zmniejszonym zapotrzebowaniem na energię w przypadku nieużywania oraz być bardziej przyjazne dla środowiska. </w:t>
      </w:r>
      <w:r w:rsidR="00056F8F">
        <w:rPr>
          <w:rFonts w:asciiTheme="minorHAnsi" w:hAnsiTheme="minorHAnsi" w:cstheme="minorHAnsi"/>
        </w:rPr>
        <w:t xml:space="preserve">Jeśli chodzi </w:t>
      </w:r>
      <w:r w:rsidR="00022463">
        <w:rPr>
          <w:rFonts w:asciiTheme="minorHAnsi" w:hAnsiTheme="minorHAnsi" w:cstheme="minorHAnsi"/>
        </w:rPr>
        <w:t>o</w:t>
      </w:r>
      <w:r w:rsidR="00056F8F">
        <w:rPr>
          <w:rFonts w:asciiTheme="minorHAnsi" w:hAnsiTheme="minorHAnsi" w:cstheme="minorHAnsi"/>
        </w:rPr>
        <w:t xml:space="preserve"> </w:t>
      </w:r>
      <w:r w:rsidR="00706658">
        <w:rPr>
          <w:rFonts w:asciiTheme="minorHAnsi" w:hAnsiTheme="minorHAnsi" w:cstheme="minorHAnsi"/>
        </w:rPr>
        <w:t>same zasilacze</w:t>
      </w:r>
      <w:r w:rsidR="00022463">
        <w:rPr>
          <w:rFonts w:asciiTheme="minorHAnsi" w:hAnsiTheme="minorHAnsi" w:cstheme="minorHAnsi"/>
        </w:rPr>
        <w:t xml:space="preserve"> </w:t>
      </w:r>
      <w:proofErr w:type="spellStart"/>
      <w:r w:rsidR="00022463">
        <w:rPr>
          <w:rFonts w:asciiTheme="minorHAnsi" w:hAnsiTheme="minorHAnsi" w:cstheme="minorHAnsi"/>
        </w:rPr>
        <w:t>notebookowe</w:t>
      </w:r>
      <w:proofErr w:type="spellEnd"/>
      <w:r w:rsidR="00056F8F">
        <w:rPr>
          <w:rFonts w:asciiTheme="minorHAnsi" w:hAnsiTheme="minorHAnsi" w:cstheme="minorHAnsi"/>
        </w:rPr>
        <w:t xml:space="preserve">, powinny one </w:t>
      </w:r>
      <w:r w:rsidR="00706658">
        <w:rPr>
          <w:rFonts w:asciiTheme="minorHAnsi" w:hAnsiTheme="minorHAnsi" w:cstheme="minorHAnsi"/>
        </w:rPr>
        <w:t xml:space="preserve">według Ministerstwa Środowiska </w:t>
      </w:r>
      <w:r w:rsidR="00056F8F">
        <w:rPr>
          <w:rFonts w:asciiTheme="minorHAnsi" w:hAnsiTheme="minorHAnsi" w:cstheme="minorHAnsi"/>
        </w:rPr>
        <w:t xml:space="preserve">rocznie </w:t>
      </w:r>
      <w:r w:rsidR="00CE2A6A">
        <w:rPr>
          <w:rFonts w:asciiTheme="minorHAnsi" w:hAnsiTheme="minorHAnsi" w:cstheme="minorHAnsi"/>
        </w:rPr>
        <w:t xml:space="preserve">oszczędzać </w:t>
      </w:r>
      <w:r w:rsidR="00CE2A6A">
        <w:t xml:space="preserve">500.000 </w:t>
      </w:r>
      <w:proofErr w:type="gramStart"/>
      <w:r w:rsidR="00CE2A6A">
        <w:t>ton CO</w:t>
      </w:r>
      <w:proofErr w:type="gramEnd"/>
      <w:r w:rsidR="00CE2A6A" w:rsidRPr="00B443F4">
        <w:rPr>
          <w:sz w:val="12"/>
          <w:szCs w:val="12"/>
        </w:rPr>
        <w:t>2</w:t>
      </w:r>
      <w:r w:rsidR="00CE2A6A">
        <w:rPr>
          <w:sz w:val="12"/>
          <w:szCs w:val="12"/>
        </w:rPr>
        <w:t xml:space="preserve"> </w:t>
      </w:r>
      <w:r w:rsidR="00CE2A6A">
        <w:t xml:space="preserve">i 94 miliardy </w:t>
      </w:r>
      <w:proofErr w:type="spellStart"/>
      <w:r w:rsidR="00CE2A6A">
        <w:t>Wh</w:t>
      </w:r>
      <w:proofErr w:type="spellEnd"/>
      <w:r w:rsidR="008E4976">
        <w:t xml:space="preserve">. Aby było to możliwe, należy korzystać z zasilaczy spełanijących </w:t>
      </w:r>
      <w:r w:rsidR="00E459AD">
        <w:t>obecnie obowiązujące wymogi, jak te najnowsze od Hamy.</w:t>
      </w:r>
    </w:p>
    <w:p w:rsidR="00287931" w:rsidRPr="00AE2D85" w:rsidRDefault="00287931" w:rsidP="00CE2A6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B443F4" w:rsidRPr="00AE2D85" w:rsidRDefault="00AE2D85" w:rsidP="007232D4">
      <w:pPr>
        <w:spacing w:line="276" w:lineRule="auto"/>
        <w:rPr>
          <w:b/>
        </w:rPr>
      </w:pPr>
      <w:r w:rsidRPr="00AE2D85">
        <w:rPr>
          <w:b/>
        </w:rPr>
        <w:t>Ekologiczne rozwiązanie i asystent adapterów w jednym</w:t>
      </w:r>
    </w:p>
    <w:p w:rsidR="00104295" w:rsidRDefault="00246124" w:rsidP="007232D4">
      <w:pPr>
        <w:spacing w:line="276" w:lineRule="auto"/>
        <w:jc w:val="both"/>
      </w:pPr>
      <w:r>
        <w:t xml:space="preserve">Najnowsza seria </w:t>
      </w:r>
      <w:r w:rsidR="00104295">
        <w:t xml:space="preserve">zasilaczy </w:t>
      </w:r>
      <w:proofErr w:type="spellStart"/>
      <w:r w:rsidR="00104295">
        <w:t>notebookowych</w:t>
      </w:r>
      <w:proofErr w:type="spellEnd"/>
      <w:r w:rsidR="00104295">
        <w:t xml:space="preserve"> Hama cechuje się prostą formą i nowoczesnym designem. Do wyboru są produkty zarówno w wersji matowej, jak i błyszczącej. Zasilacze posiadają różne wejścia, dlatego</w:t>
      </w:r>
      <w:r w:rsidR="00056F8F">
        <w:t xml:space="preserve"> mają wszechstronne zastosowanie</w:t>
      </w:r>
      <w:r w:rsidR="00457306">
        <w:t xml:space="preserve"> -</w:t>
      </w:r>
      <w:r w:rsidR="00D148FE">
        <w:t xml:space="preserve"> z powodzeniem można korzystać z nich w </w:t>
      </w:r>
      <w:r w:rsidR="00CE6963">
        <w:t xml:space="preserve">biurze lub </w:t>
      </w:r>
      <w:r w:rsidR="00457306">
        <w:t xml:space="preserve">w </w:t>
      </w:r>
      <w:r w:rsidR="00CE6963">
        <w:t>domu</w:t>
      </w:r>
      <w:r w:rsidR="00D148FE">
        <w:t>, w podróży, a nawet w aucie osobowym</w:t>
      </w:r>
      <w:r w:rsidR="00D4667A">
        <w:t xml:space="preserve">. Dzięki specjalnym adapterom zgodnym z aktualnymi wymaganiami sprzętowymi, które dołączane są do </w:t>
      </w:r>
      <w:r w:rsidR="00AE2D85">
        <w:t>zestawu</w:t>
      </w:r>
      <w:r w:rsidR="00D4667A">
        <w:t xml:space="preserve">, </w:t>
      </w:r>
      <w:r w:rsidR="00206CD5">
        <w:t>użytkownik zyskuje możliwość podłącze</w:t>
      </w:r>
      <w:r w:rsidR="004945DB">
        <w:t>nia</w:t>
      </w:r>
      <w:r w:rsidR="00173EBE">
        <w:t xml:space="preserve"> zasilacza</w:t>
      </w:r>
      <w:bookmarkStart w:id="0" w:name="_GoBack"/>
      <w:bookmarkEnd w:id="0"/>
      <w:r w:rsidR="00206CD5">
        <w:t xml:space="preserve"> do każdego notebooka.</w:t>
      </w:r>
      <w:r w:rsidR="00AE2D85">
        <w:t xml:space="preserve"> </w:t>
      </w:r>
      <w:r w:rsidR="00223736">
        <w:t xml:space="preserve">Warto wspomnieć, że </w:t>
      </w:r>
      <w:r w:rsidR="00AE2D85">
        <w:t xml:space="preserve">dla wszystkich produktów z tej serii zaprojektowano spójne opakowanie. Jest ono przyjazne </w:t>
      </w:r>
      <w:r w:rsidR="00223736">
        <w:t xml:space="preserve">dla </w:t>
      </w:r>
      <w:r w:rsidR="00AE2D85">
        <w:t>użytkownika,</w:t>
      </w:r>
      <w:r w:rsidR="00223736">
        <w:t xml:space="preserve"> ponieważ wszelkie </w:t>
      </w:r>
      <w:r w:rsidR="00AE2D85">
        <w:t xml:space="preserve">ważne </w:t>
      </w:r>
      <w:r w:rsidR="00223736">
        <w:t>informacje np. na temat mocy</w:t>
      </w:r>
      <w:r w:rsidR="002F19EF">
        <w:t>, napięcia na wejściu i wyjściu oraz</w:t>
      </w:r>
      <w:r w:rsidR="00223736">
        <w:t xml:space="preserve"> dołączonych adapterów są </w:t>
      </w:r>
      <w:r w:rsidR="00AE2D85">
        <w:t>zawarte w dobrze widocznym miejscu.</w:t>
      </w:r>
    </w:p>
    <w:p w:rsidR="002F19EF" w:rsidRDefault="002F19EF" w:rsidP="002F19EF">
      <w:pPr>
        <w:spacing w:line="276" w:lineRule="auto"/>
        <w:jc w:val="both"/>
      </w:pPr>
    </w:p>
    <w:p w:rsidR="002F19EF" w:rsidRDefault="00287931" w:rsidP="002F19EF">
      <w:pPr>
        <w:spacing w:line="276" w:lineRule="auto"/>
        <w:jc w:val="both"/>
      </w:pPr>
      <w:r>
        <w:t xml:space="preserve">Najnowsze zasilacze </w:t>
      </w:r>
      <w:proofErr w:type="spellStart"/>
      <w:r>
        <w:t>notebookowe</w:t>
      </w:r>
      <w:proofErr w:type="spellEnd"/>
      <w:r>
        <w:t xml:space="preserve"> od Hamy to rozwiązania</w:t>
      </w:r>
      <w:r w:rsidR="002F19EF">
        <w:t xml:space="preserve">, które </w:t>
      </w:r>
      <w:r>
        <w:t>szczególnie zainteresują</w:t>
      </w:r>
      <w:r w:rsidR="002F19EF">
        <w:t xml:space="preserve"> osoby</w:t>
      </w:r>
      <w:r w:rsidR="00E459AD">
        <w:t xml:space="preserve"> </w:t>
      </w:r>
      <w:r w:rsidR="00DD4384">
        <w:t>lubiące</w:t>
      </w:r>
      <w:r w:rsidR="002F19EF">
        <w:t xml:space="preserve"> być na bieżąco z nowinkami technologi</w:t>
      </w:r>
      <w:r>
        <w:t>cznymi, a zarazem cenią</w:t>
      </w:r>
      <w:r w:rsidR="00E459AD">
        <w:t>ce</w:t>
      </w:r>
      <w:r>
        <w:t xml:space="preserve"> produkty</w:t>
      </w:r>
      <w:r w:rsidR="002F19EF">
        <w:t xml:space="preserve"> przyjazne środowisku.</w:t>
      </w:r>
    </w:p>
    <w:p w:rsidR="00AE2D85" w:rsidRDefault="00AE2D85" w:rsidP="002F19EF">
      <w:pPr>
        <w:spacing w:line="276" w:lineRule="auto"/>
        <w:jc w:val="both"/>
      </w:pPr>
    </w:p>
    <w:p w:rsidR="00AE2D85" w:rsidRDefault="00AE2D85" w:rsidP="002F19EF">
      <w:pPr>
        <w:spacing w:line="276" w:lineRule="auto"/>
        <w:jc w:val="both"/>
      </w:pPr>
      <w:r>
        <w:t xml:space="preserve">Cena produktów waha się </w:t>
      </w:r>
      <w:r w:rsidR="00287931">
        <w:t>między</w:t>
      </w:r>
      <w:r>
        <w:t xml:space="preserve"> 8-100 EUR</w:t>
      </w:r>
    </w:p>
    <w:p w:rsidR="00AE2D85" w:rsidRDefault="00AE2D85" w:rsidP="002F19EF">
      <w:pPr>
        <w:spacing w:line="276" w:lineRule="auto"/>
        <w:jc w:val="both"/>
      </w:pPr>
    </w:p>
    <w:p w:rsidR="00AE2D85" w:rsidRDefault="00AE2D85" w:rsidP="002F19EF">
      <w:pPr>
        <w:spacing w:line="276" w:lineRule="auto"/>
        <w:jc w:val="both"/>
      </w:pPr>
      <w:r>
        <w:t xml:space="preserve">Produkty będę dostępne w Polsce pod koniec tego roku. </w:t>
      </w:r>
    </w:p>
    <w:p w:rsidR="00AE2D85" w:rsidRDefault="00AE2D85" w:rsidP="002F19EF">
      <w:pPr>
        <w:spacing w:line="276" w:lineRule="auto"/>
        <w:jc w:val="both"/>
      </w:pPr>
    </w:p>
    <w:p w:rsidR="00AE2D85" w:rsidRDefault="00AE2D85" w:rsidP="002F19EF">
      <w:pPr>
        <w:spacing w:line="276" w:lineRule="auto"/>
      </w:pPr>
      <w:r>
        <w:t xml:space="preserve">Więcej informacji można znaleźć na stornie producenta: </w:t>
      </w:r>
      <w:hyperlink r:id="rId6" w:history="1">
        <w:r>
          <w:rPr>
            <w:rStyle w:val="Hipercze"/>
          </w:rPr>
          <w:t>https://pl.hama.com/</w:t>
        </w:r>
      </w:hyperlink>
    </w:p>
    <w:p w:rsidR="00104295" w:rsidRDefault="00104295" w:rsidP="002F19EF">
      <w:pPr>
        <w:spacing w:line="276" w:lineRule="auto"/>
        <w:jc w:val="both"/>
      </w:pPr>
    </w:p>
    <w:p w:rsidR="00DC3320" w:rsidRDefault="00DC3320" w:rsidP="002F19EF">
      <w:pPr>
        <w:spacing w:line="276" w:lineRule="auto"/>
      </w:pPr>
    </w:p>
    <w:p w:rsidR="0039288C" w:rsidRDefault="0039288C" w:rsidP="002F19EF">
      <w:pPr>
        <w:spacing w:line="276" w:lineRule="auto"/>
      </w:pPr>
    </w:p>
    <w:p w:rsidR="00104295" w:rsidRDefault="00104295" w:rsidP="00DC3320">
      <w:pPr>
        <w:autoSpaceDE w:val="0"/>
        <w:autoSpaceDN w:val="0"/>
        <w:adjustRightInd w:val="0"/>
        <w:spacing w:after="130"/>
        <w:rPr>
          <w:b/>
          <w:bCs/>
          <w:color w:val="000000"/>
          <w:sz w:val="44"/>
          <w:szCs w:val="44"/>
        </w:rPr>
      </w:pPr>
    </w:p>
    <w:p w:rsidR="00DC3320" w:rsidRDefault="00DC3320"/>
    <w:p w:rsidR="00DC3320" w:rsidRDefault="00DC3320"/>
    <w:p w:rsidR="0039288C" w:rsidRDefault="0039288C"/>
    <w:p w:rsidR="00206CD5" w:rsidRDefault="00206CD5"/>
    <w:sectPr w:rsidR="00206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8C"/>
    <w:rsid w:val="000005B4"/>
    <w:rsid w:val="00006912"/>
    <w:rsid w:val="00022463"/>
    <w:rsid w:val="00056F8F"/>
    <w:rsid w:val="00104295"/>
    <w:rsid w:val="00173EBE"/>
    <w:rsid w:val="00206CD5"/>
    <w:rsid w:val="00223736"/>
    <w:rsid w:val="00246124"/>
    <w:rsid w:val="00287931"/>
    <w:rsid w:val="002F19EF"/>
    <w:rsid w:val="003815F0"/>
    <w:rsid w:val="0039288C"/>
    <w:rsid w:val="003D41C7"/>
    <w:rsid w:val="00457306"/>
    <w:rsid w:val="004945DB"/>
    <w:rsid w:val="00541F54"/>
    <w:rsid w:val="00563348"/>
    <w:rsid w:val="00706658"/>
    <w:rsid w:val="007232D4"/>
    <w:rsid w:val="008E4976"/>
    <w:rsid w:val="00977FEE"/>
    <w:rsid w:val="009A39B3"/>
    <w:rsid w:val="00A52586"/>
    <w:rsid w:val="00AC0B11"/>
    <w:rsid w:val="00AC5342"/>
    <w:rsid w:val="00AE2D85"/>
    <w:rsid w:val="00AF6333"/>
    <w:rsid w:val="00B443F4"/>
    <w:rsid w:val="00BF2832"/>
    <w:rsid w:val="00CE2A6A"/>
    <w:rsid w:val="00CE6963"/>
    <w:rsid w:val="00D0603D"/>
    <w:rsid w:val="00D148FE"/>
    <w:rsid w:val="00D4667A"/>
    <w:rsid w:val="00DC3320"/>
    <w:rsid w:val="00DD4384"/>
    <w:rsid w:val="00E459AD"/>
    <w:rsid w:val="00E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88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92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9288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392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3F4"/>
    <w:rPr>
      <w:rFonts w:ascii="Tahoma" w:hAnsi="Tahoma" w:cs="Tahoma"/>
      <w:sz w:val="16"/>
      <w:szCs w:val="16"/>
    </w:rPr>
  </w:style>
  <w:style w:type="paragraph" w:customStyle="1" w:styleId="Normalny1">
    <w:name w:val="Normalny1"/>
    <w:basedOn w:val="Normalny"/>
    <w:rsid w:val="00AF6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alic">
    <w:name w:val="italic"/>
    <w:basedOn w:val="Domylnaczcionkaakapitu"/>
    <w:rsid w:val="00AF6333"/>
  </w:style>
  <w:style w:type="character" w:styleId="Hipercze">
    <w:name w:val="Hyperlink"/>
    <w:basedOn w:val="Domylnaczcionkaakapitu"/>
    <w:uiPriority w:val="99"/>
    <w:semiHidden/>
    <w:unhideWhenUsed/>
    <w:rsid w:val="00056F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88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92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9288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392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3F4"/>
    <w:rPr>
      <w:rFonts w:ascii="Tahoma" w:hAnsi="Tahoma" w:cs="Tahoma"/>
      <w:sz w:val="16"/>
      <w:szCs w:val="16"/>
    </w:rPr>
  </w:style>
  <w:style w:type="paragraph" w:customStyle="1" w:styleId="Normalny1">
    <w:name w:val="Normalny1"/>
    <w:basedOn w:val="Normalny"/>
    <w:rsid w:val="00AF6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alic">
    <w:name w:val="italic"/>
    <w:basedOn w:val="Domylnaczcionkaakapitu"/>
    <w:rsid w:val="00AF6333"/>
  </w:style>
  <w:style w:type="character" w:styleId="Hipercze">
    <w:name w:val="Hyperlink"/>
    <w:basedOn w:val="Domylnaczcionkaakapitu"/>
    <w:uiPriority w:val="99"/>
    <w:semiHidden/>
    <w:unhideWhenUsed/>
    <w:rsid w:val="00056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.ham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E0-5A01-4E1F-BE73-60AC0949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47</cp:revision>
  <dcterms:created xsi:type="dcterms:W3CDTF">2020-04-06T08:53:00Z</dcterms:created>
  <dcterms:modified xsi:type="dcterms:W3CDTF">2020-04-21T10:50:00Z</dcterms:modified>
</cp:coreProperties>
</file>