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83" w:rsidRPr="002C1490" w:rsidRDefault="003968BE" w:rsidP="002C1490">
      <w:pPr>
        <w:jc w:val="both"/>
        <w:rPr>
          <w:b/>
        </w:rPr>
      </w:pPr>
      <w:r w:rsidRPr="002C1490">
        <w:rPr>
          <w:b/>
        </w:rPr>
        <w:t>Ekstre</w:t>
      </w:r>
      <w:r w:rsidR="003E227F" w:rsidRPr="002C1490">
        <w:rPr>
          <w:b/>
        </w:rPr>
        <w:t xml:space="preserve">malnie dobre </w:t>
      </w:r>
      <w:proofErr w:type="spellStart"/>
      <w:r w:rsidR="003E227F" w:rsidRPr="002C1490">
        <w:rPr>
          <w:b/>
        </w:rPr>
        <w:t>streamy</w:t>
      </w:r>
      <w:proofErr w:type="spellEnd"/>
      <w:r w:rsidR="003E227F" w:rsidRPr="002C1490">
        <w:rPr>
          <w:b/>
        </w:rPr>
        <w:t xml:space="preserve"> i podcasty dla profesjonalnych i początkujących vlogerów od </w:t>
      </w:r>
      <w:proofErr w:type="spellStart"/>
      <w:r w:rsidR="003E227F" w:rsidRPr="002C1490">
        <w:rPr>
          <w:b/>
        </w:rPr>
        <w:t>uRage</w:t>
      </w:r>
      <w:proofErr w:type="spellEnd"/>
    </w:p>
    <w:p w:rsidR="003E227F" w:rsidRPr="002C1490" w:rsidRDefault="003E227F" w:rsidP="002C1490">
      <w:pPr>
        <w:jc w:val="both"/>
        <w:rPr>
          <w:b/>
        </w:rPr>
      </w:pPr>
      <w:proofErr w:type="spellStart"/>
      <w:r w:rsidRPr="002C1490">
        <w:rPr>
          <w:b/>
        </w:rPr>
        <w:t>Gamingowa</w:t>
      </w:r>
      <w:proofErr w:type="spellEnd"/>
      <w:r w:rsidRPr="002C1490">
        <w:rPr>
          <w:b/>
        </w:rPr>
        <w:t xml:space="preserve"> marka </w:t>
      </w:r>
      <w:proofErr w:type="spellStart"/>
      <w:r w:rsidRPr="002C1490">
        <w:rPr>
          <w:b/>
        </w:rPr>
        <w:t>uRage</w:t>
      </w:r>
      <w:proofErr w:type="spellEnd"/>
      <w:r w:rsidRPr="002C1490">
        <w:rPr>
          <w:b/>
        </w:rPr>
        <w:t xml:space="preserve"> należąca do niemieckiego producenta elektroniki użytkowej – firmy Hama – nie przestaje zaskakiwać. </w:t>
      </w:r>
      <w:r w:rsidR="00A6376E">
        <w:rPr>
          <w:b/>
        </w:rPr>
        <w:t>Na rynku właśnie pojawił się mikrofon</w:t>
      </w:r>
      <w:r w:rsidRPr="002C1490">
        <w:rPr>
          <w:b/>
        </w:rPr>
        <w:t xml:space="preserve"> xStr3am </w:t>
      </w:r>
      <w:proofErr w:type="spellStart"/>
      <w:r w:rsidRPr="002C1490">
        <w:rPr>
          <w:b/>
        </w:rPr>
        <w:t>Revolution</w:t>
      </w:r>
      <w:proofErr w:type="spellEnd"/>
      <w:r w:rsidRPr="002C1490">
        <w:rPr>
          <w:b/>
        </w:rPr>
        <w:t>, który przeznaczony jest dla osób</w:t>
      </w:r>
      <w:r w:rsidR="00A6376E">
        <w:rPr>
          <w:b/>
        </w:rPr>
        <w:t xml:space="preserve"> zainteresowanych </w:t>
      </w:r>
      <w:r w:rsidRPr="002C1490">
        <w:rPr>
          <w:b/>
        </w:rPr>
        <w:t xml:space="preserve">rozwinięciem lub rozpoczęciem swojej działalności jako streamer na takich serwisach jak </w:t>
      </w:r>
      <w:proofErr w:type="spellStart"/>
      <w:r w:rsidRPr="002C1490">
        <w:rPr>
          <w:b/>
        </w:rPr>
        <w:t>Twich</w:t>
      </w:r>
      <w:proofErr w:type="spellEnd"/>
      <w:r w:rsidRPr="002C1490">
        <w:rPr>
          <w:b/>
        </w:rPr>
        <w:t xml:space="preserve">, YouTube czy Facebook. Idealnie sprawdzi się również przy nagrywaniu podcastów, ścieżek lektorskich, </w:t>
      </w:r>
      <w:proofErr w:type="spellStart"/>
      <w:r w:rsidRPr="002C1490">
        <w:rPr>
          <w:b/>
        </w:rPr>
        <w:t>vlogów</w:t>
      </w:r>
      <w:proofErr w:type="spellEnd"/>
      <w:r w:rsidRPr="002C1490">
        <w:rPr>
          <w:b/>
        </w:rPr>
        <w:t xml:space="preserve"> czy wokalu. </w:t>
      </w:r>
    </w:p>
    <w:p w:rsidR="003E227F" w:rsidRPr="002C1490" w:rsidRDefault="003E227F" w:rsidP="003E227F">
      <w:pPr>
        <w:jc w:val="both"/>
        <w:rPr>
          <w:b/>
        </w:rPr>
      </w:pPr>
      <w:r w:rsidRPr="002C1490">
        <w:rPr>
          <w:b/>
        </w:rPr>
        <w:t>Dobry dźwięk to podstawa</w:t>
      </w:r>
    </w:p>
    <w:p w:rsidR="0059693C" w:rsidRDefault="003E227F" w:rsidP="003E227F">
      <w:pPr>
        <w:jc w:val="both"/>
      </w:pPr>
      <w:r>
        <w:t xml:space="preserve">Zarówno w </w:t>
      </w:r>
      <w:proofErr w:type="spellStart"/>
      <w:r>
        <w:t>streamach</w:t>
      </w:r>
      <w:proofErr w:type="spellEnd"/>
      <w:r>
        <w:t xml:space="preserve"> jak i innych nagraniach, dźwięk to </w:t>
      </w:r>
      <w:r w:rsidR="00A6376E">
        <w:t>podstawowy</w:t>
      </w:r>
      <w:r>
        <w:t xml:space="preserve"> aspekt, na który zwraca </w:t>
      </w:r>
      <w:r w:rsidR="0059693C">
        <w:t xml:space="preserve">się uwagę. Mikrofon </w:t>
      </w:r>
      <w:proofErr w:type="spellStart"/>
      <w:r w:rsidR="0059693C">
        <w:t>gamingowy</w:t>
      </w:r>
      <w:proofErr w:type="spellEnd"/>
      <w:r w:rsidR="0059693C">
        <w:t xml:space="preserve"> </w:t>
      </w:r>
      <w:proofErr w:type="spellStart"/>
      <w:r w:rsidR="0059693C">
        <w:t>uR</w:t>
      </w:r>
      <w:r>
        <w:t>age</w:t>
      </w:r>
      <w:proofErr w:type="spellEnd"/>
      <w:r>
        <w:t xml:space="preserve"> xStr3am </w:t>
      </w:r>
      <w:proofErr w:type="spellStart"/>
      <w:r>
        <w:t>Revolution</w:t>
      </w:r>
      <w:proofErr w:type="spellEnd"/>
      <w:r>
        <w:t xml:space="preserve"> zapewnia jakość dźwięku HD, co z kolei przekłada się na zadowolenie odbiorców. </w:t>
      </w:r>
      <w:r w:rsidR="0059693C">
        <w:t xml:space="preserve">Wystarczy wspomnieć, że jego czułość mieści się w zakresie -38 </w:t>
      </w:r>
      <w:proofErr w:type="spellStart"/>
      <w:r w:rsidR="0059693C">
        <w:t>dB</w:t>
      </w:r>
      <w:proofErr w:type="spellEnd"/>
      <w:r w:rsidR="0059693C">
        <w:t xml:space="preserve"> do około 3 </w:t>
      </w:r>
      <w:proofErr w:type="spellStart"/>
      <w:r w:rsidR="0059693C">
        <w:t>dB</w:t>
      </w:r>
      <w:proofErr w:type="spellEnd"/>
      <w:r w:rsidR="0059693C">
        <w:t xml:space="preserve">, a zasięg częstotliwości to 30 </w:t>
      </w:r>
      <w:proofErr w:type="spellStart"/>
      <w:r w:rsidR="0059693C">
        <w:t>Hz</w:t>
      </w:r>
      <w:proofErr w:type="spellEnd"/>
      <w:r w:rsidR="0059693C">
        <w:t xml:space="preserve"> do 18 </w:t>
      </w:r>
      <w:proofErr w:type="spellStart"/>
      <w:r w:rsidR="0059693C">
        <w:t>Hz</w:t>
      </w:r>
      <w:proofErr w:type="spellEnd"/>
      <w:r w:rsidR="0059693C">
        <w:t xml:space="preserve">. Mikrofon zapewnia pełną ochronę przed zbieraniem szumów i innych dźwięków z otoczenia dzięki odpowiedniemu filtrowaniu źródeł dźwięku za pomocą piankowego filtra pop. Zapobiega on także gromadzeniu się brudu na mikrofonie. Impedancja wynosi 2200 </w:t>
      </w:r>
      <w:r w:rsidR="0059693C">
        <w:rPr>
          <w:rFonts w:cstheme="minorHAnsi"/>
        </w:rPr>
        <w:t>Ω</w:t>
      </w:r>
      <w:r w:rsidR="0059693C">
        <w:t xml:space="preserve">. Mikrofon </w:t>
      </w:r>
      <w:proofErr w:type="spellStart"/>
      <w:r w:rsidR="0059693C">
        <w:t>uRage</w:t>
      </w:r>
      <w:proofErr w:type="spellEnd"/>
      <w:r w:rsidR="0059693C">
        <w:t xml:space="preserve"> umożliwia także odsłuch w czasie rzeczywistym. Jest to możliwie dzięki wbudowanemu gniazdu słuchawkowemu oraz regulacji głośności. Regulowany kąt nachylenia pozwala jeszcze precyzyjniej pracować – stabilne nogi statywu zabezpieczają mikrofon także przed przypadkowym przewróceniem się. </w:t>
      </w:r>
    </w:p>
    <w:p w:rsidR="0059693C" w:rsidRDefault="00B554B3" w:rsidP="003E227F">
      <w:pPr>
        <w:jc w:val="both"/>
      </w:pPr>
      <w:r>
        <w:t xml:space="preserve">Wygodę oraz komfort korzystania z mikrofonu umożliwia długi, na 2,5 m odporny na zgięcia kabel USB, po podłączeniu którego możemy od razu przystąpić do pracy. Wysokiej jakości metalowa obudowa to dodatkowy gwarant wytrzymałości i pewnej solidności. Mikrofon jest kompatybilny z systemami Windows 10, 8 i 7 oraz Mac. </w:t>
      </w:r>
    </w:p>
    <w:p w:rsidR="00B554B3" w:rsidRDefault="00B554B3" w:rsidP="003E227F">
      <w:pPr>
        <w:jc w:val="both"/>
      </w:pPr>
      <w:r>
        <w:t xml:space="preserve">Jeśli zależy nam na zwróceniu uwagi publiczności na nasze </w:t>
      </w:r>
      <w:proofErr w:type="spellStart"/>
      <w:r>
        <w:t>vlogowe</w:t>
      </w:r>
      <w:proofErr w:type="spellEnd"/>
      <w:r>
        <w:t xml:space="preserve"> dokonania, warto rozpatrzyć zakup </w:t>
      </w:r>
      <w:proofErr w:type="spellStart"/>
      <w:r>
        <w:t>mikforonu</w:t>
      </w:r>
      <w:proofErr w:type="spellEnd"/>
      <w:r>
        <w:t xml:space="preserve"> </w:t>
      </w:r>
      <w:proofErr w:type="spellStart"/>
      <w:r>
        <w:t>uRage</w:t>
      </w:r>
      <w:proofErr w:type="spellEnd"/>
      <w:r>
        <w:t xml:space="preserve"> xStr3am </w:t>
      </w:r>
      <w:proofErr w:type="spellStart"/>
      <w:r>
        <w:t>Revolution</w:t>
      </w:r>
      <w:proofErr w:type="spellEnd"/>
      <w:r>
        <w:t xml:space="preserve">. </w:t>
      </w:r>
      <w:r w:rsidR="00F55E64">
        <w:t xml:space="preserve">Jego cenę poznamy wkrótce, a szczegółów należy szukać </w:t>
      </w:r>
      <w:r w:rsidR="00A6376E">
        <w:t xml:space="preserve">na stronie producenta </w:t>
      </w:r>
      <w:hyperlink r:id="rId5" w:history="1">
        <w:r w:rsidR="00A6376E" w:rsidRPr="00B20677">
          <w:rPr>
            <w:rStyle w:val="Hipercze"/>
          </w:rPr>
          <w:t>www.hama.pl</w:t>
        </w:r>
      </w:hyperlink>
      <w:r w:rsidR="00A6376E">
        <w:t xml:space="preserve"> oraz dedykowanej witrynie </w:t>
      </w:r>
      <w:proofErr w:type="spellStart"/>
      <w:r w:rsidR="00A6376E">
        <w:t>uRage</w:t>
      </w:r>
      <w:proofErr w:type="spellEnd"/>
      <w:r w:rsidR="00A6376E">
        <w:t xml:space="preserve"> </w:t>
      </w:r>
      <w:hyperlink r:id="rId6" w:history="1">
        <w:r w:rsidR="00A6376E" w:rsidRPr="00B20677">
          <w:rPr>
            <w:rStyle w:val="Hipercze"/>
          </w:rPr>
          <w:t>www.urage.pl</w:t>
        </w:r>
      </w:hyperlink>
      <w:r w:rsidR="00A6376E">
        <w:t xml:space="preserve">. </w:t>
      </w:r>
    </w:p>
    <w:p w:rsidR="003E227F" w:rsidRDefault="0059693C" w:rsidP="003E227F">
      <w:pPr>
        <w:jc w:val="both"/>
      </w:pPr>
      <w:r>
        <w:t xml:space="preserve"> </w:t>
      </w:r>
      <w:bookmarkStart w:id="0" w:name="_GoBack"/>
      <w:bookmarkEnd w:id="0"/>
    </w:p>
    <w:sectPr w:rsidR="003E2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BE"/>
    <w:rsid w:val="002C1490"/>
    <w:rsid w:val="00373383"/>
    <w:rsid w:val="003968BE"/>
    <w:rsid w:val="003A5AED"/>
    <w:rsid w:val="003E227F"/>
    <w:rsid w:val="0059693C"/>
    <w:rsid w:val="00620C47"/>
    <w:rsid w:val="00A6376E"/>
    <w:rsid w:val="00B554B3"/>
    <w:rsid w:val="00F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37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3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rage.pl" TargetMode="External"/><Relationship Id="rId5" Type="http://schemas.openxmlformats.org/officeDocument/2006/relationships/hyperlink" Target="http://www.ham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2019-06-21T10:26:00Z</dcterms:created>
  <dcterms:modified xsi:type="dcterms:W3CDTF">2019-06-21T10:26:00Z</dcterms:modified>
</cp:coreProperties>
</file>