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3E" w:rsidRPr="0035571B" w:rsidRDefault="00F56EEB" w:rsidP="00F56EEB">
      <w:pPr>
        <w:jc w:val="center"/>
        <w:rPr>
          <w:b/>
        </w:rPr>
      </w:pPr>
      <w:proofErr w:type="spellStart"/>
      <w:r w:rsidRPr="0035571B">
        <w:rPr>
          <w:b/>
        </w:rPr>
        <w:t>uRage</w:t>
      </w:r>
      <w:proofErr w:type="spellEnd"/>
      <w:r w:rsidRPr="0035571B">
        <w:rPr>
          <w:b/>
        </w:rPr>
        <w:t xml:space="preserve"> Vendetta</w:t>
      </w:r>
      <w:r w:rsidRPr="0035571B">
        <w:rPr>
          <w:b/>
          <w:vertAlign w:val="superscript"/>
        </w:rPr>
        <w:t xml:space="preserve">2 </w:t>
      </w:r>
      <w:r w:rsidRPr="0035571B">
        <w:rPr>
          <w:b/>
        </w:rPr>
        <w:t>– pad do zadań specjalnych</w:t>
      </w:r>
    </w:p>
    <w:p w:rsidR="00F56EEB" w:rsidRPr="0035571B" w:rsidRDefault="00857539" w:rsidP="00F56EEB">
      <w:pPr>
        <w:jc w:val="both"/>
        <w:rPr>
          <w:b/>
        </w:rPr>
      </w:pPr>
      <w:proofErr w:type="spellStart"/>
      <w:r w:rsidRPr="0035571B">
        <w:rPr>
          <w:b/>
        </w:rPr>
        <w:t>uRage</w:t>
      </w:r>
      <w:proofErr w:type="spellEnd"/>
      <w:r w:rsidRPr="0035571B">
        <w:rPr>
          <w:b/>
        </w:rPr>
        <w:t xml:space="preserve"> </w:t>
      </w:r>
      <w:r w:rsidR="00BB283C" w:rsidRPr="0035571B">
        <w:rPr>
          <w:b/>
        </w:rPr>
        <w:t>przedstawia</w:t>
      </w:r>
      <w:r w:rsidR="00B25FCD">
        <w:rPr>
          <w:b/>
        </w:rPr>
        <w:t xml:space="preserve"> unowocześnioną wersję wprowadzonego</w:t>
      </w:r>
      <w:r w:rsidRPr="0035571B">
        <w:rPr>
          <w:b/>
        </w:rPr>
        <w:t xml:space="preserve"> kilka lat temu pad</w:t>
      </w:r>
      <w:r w:rsidR="00B25FCD">
        <w:rPr>
          <w:b/>
        </w:rPr>
        <w:t>a</w:t>
      </w:r>
      <w:r w:rsidRPr="0035571B">
        <w:rPr>
          <w:b/>
        </w:rPr>
        <w:t xml:space="preserve"> dla graczy Vendetta</w:t>
      </w:r>
      <w:r w:rsidRPr="0035571B">
        <w:rPr>
          <w:b/>
          <w:vertAlign w:val="superscript"/>
        </w:rPr>
        <w:t>2</w:t>
      </w:r>
      <w:r w:rsidR="002C61FC" w:rsidRPr="0035571B">
        <w:rPr>
          <w:b/>
        </w:rPr>
        <w:t>. Bezprzewodowy, ergo</w:t>
      </w:r>
      <w:r w:rsidR="00F06D6D">
        <w:rPr>
          <w:b/>
        </w:rPr>
        <w:t>nomiczny, wyposażony w silniki</w:t>
      </w:r>
      <w:r w:rsidR="002C61FC" w:rsidRPr="0035571B">
        <w:rPr>
          <w:b/>
        </w:rPr>
        <w:t xml:space="preserve"> wprawiające urządzenie w drgania </w:t>
      </w:r>
      <w:proofErr w:type="spellStart"/>
      <w:r w:rsidRPr="0035571B">
        <w:rPr>
          <w:b/>
        </w:rPr>
        <w:t>game</w:t>
      </w:r>
      <w:r w:rsidR="002C61FC" w:rsidRPr="0035571B">
        <w:rPr>
          <w:b/>
        </w:rPr>
        <w:t>pad</w:t>
      </w:r>
      <w:proofErr w:type="spellEnd"/>
      <w:r w:rsidR="002C61FC" w:rsidRPr="0035571B">
        <w:rPr>
          <w:b/>
        </w:rPr>
        <w:t xml:space="preserve"> jest gotowy do wal</w:t>
      </w:r>
      <w:r w:rsidRPr="0035571B">
        <w:rPr>
          <w:b/>
        </w:rPr>
        <w:t xml:space="preserve">ki tuż po podłączeniu. Jakie jeszcze cechy posiada? </w:t>
      </w:r>
    </w:p>
    <w:p w:rsidR="00857539" w:rsidRPr="0035571B" w:rsidRDefault="004328B7" w:rsidP="00F56EEB">
      <w:pPr>
        <w:jc w:val="both"/>
        <w:rPr>
          <w:b/>
        </w:rPr>
      </w:pPr>
      <w:bookmarkStart w:id="0" w:name="_GoBack"/>
      <w:r w:rsidRPr="0035571B">
        <w:rPr>
          <w:b/>
        </w:rPr>
        <w:t xml:space="preserve">Ergonomia w </w:t>
      </w:r>
      <w:proofErr w:type="spellStart"/>
      <w:r w:rsidRPr="0035571B">
        <w:rPr>
          <w:b/>
        </w:rPr>
        <w:t>gamingowym</w:t>
      </w:r>
      <w:proofErr w:type="spellEnd"/>
      <w:r w:rsidRPr="0035571B">
        <w:rPr>
          <w:b/>
        </w:rPr>
        <w:t xml:space="preserve"> klimacie</w:t>
      </w:r>
    </w:p>
    <w:p w:rsidR="00857539" w:rsidRDefault="00857539" w:rsidP="00F56EEB">
      <w:pPr>
        <w:jc w:val="both"/>
      </w:pPr>
      <w:r>
        <w:t xml:space="preserve">Dbając o szczegóły anatomiczne i wizualne, </w:t>
      </w:r>
      <w:proofErr w:type="spellStart"/>
      <w:r>
        <w:t>uRage</w:t>
      </w:r>
      <w:proofErr w:type="spellEnd"/>
      <w:r>
        <w:t xml:space="preserve"> zadbało o to, by Vendetta</w:t>
      </w:r>
      <w:r>
        <w:rPr>
          <w:vertAlign w:val="superscript"/>
        </w:rPr>
        <w:t>2</w:t>
      </w:r>
      <w:r>
        <w:t xml:space="preserve"> był przystosowany do dłoni graczy. Czarny kolor, niebieskie aplikacje oraz antypoślizgowa powłoka sprawiają, że urządzenie prezentuje się tak jak cała gama akcesoriów tej marki – drapieżnie i </w:t>
      </w:r>
      <w:proofErr w:type="spellStart"/>
      <w:r>
        <w:t>gamingowo</w:t>
      </w:r>
      <w:proofErr w:type="spellEnd"/>
      <w:r>
        <w:t xml:space="preserve">. Jednocześnie </w:t>
      </w:r>
      <w:r w:rsidR="004328B7">
        <w:t>pad waży nieco ponad 200 g i podłączamy go do konsoli lub PC za pomocą portu USB i dedykowanego kabla o</w:t>
      </w:r>
      <w:r w:rsidR="00F06D6D">
        <w:t xml:space="preserve"> długości 2 m. Po podłączeniu urządzenie </w:t>
      </w:r>
      <w:r w:rsidR="004328B7">
        <w:t xml:space="preserve">jest gotowe do działania. </w:t>
      </w:r>
    </w:p>
    <w:p w:rsidR="004328B7" w:rsidRPr="0035571B" w:rsidRDefault="004328B7" w:rsidP="00F56EEB">
      <w:pPr>
        <w:jc w:val="both"/>
        <w:rPr>
          <w:b/>
        </w:rPr>
      </w:pPr>
      <w:r w:rsidRPr="0035571B">
        <w:rPr>
          <w:b/>
        </w:rPr>
        <w:t>Niech świat zadrży</w:t>
      </w:r>
    </w:p>
    <w:p w:rsidR="004328B7" w:rsidRDefault="006E2B60" w:rsidP="00F56EEB">
      <w:pPr>
        <w:jc w:val="both"/>
      </w:pPr>
      <w:proofErr w:type="spellStart"/>
      <w:r>
        <w:t>uRage</w:t>
      </w:r>
      <w:proofErr w:type="spellEnd"/>
      <w:r>
        <w:t xml:space="preserve"> Vendetta</w:t>
      </w:r>
      <w:r>
        <w:rPr>
          <w:vertAlign w:val="superscript"/>
        </w:rPr>
        <w:t xml:space="preserve">2 </w:t>
      </w:r>
      <w:r>
        <w:t>posiada wbudowane</w:t>
      </w:r>
      <w:r w:rsidR="007C4D0C">
        <w:t xml:space="preserve"> dwa</w:t>
      </w:r>
      <w:r>
        <w:t xml:space="preserve"> silniki,</w:t>
      </w:r>
      <w:r w:rsidR="00F06D6D">
        <w:t xml:space="preserve"> które wprawiają pada w drgania. Dzięki temu</w:t>
      </w:r>
      <w:r>
        <w:t xml:space="preserve"> rozgrywka staje się jeszcze bardziej ekscytująca. Co więcej, nie ma znaczenia, czy wybieramy konsolę do grania czy PC – pad oferuje przełączanie pomiędzy trybami D-Input i X-Input</w:t>
      </w:r>
      <w:r w:rsidR="00BB283C">
        <w:t>. Wygodę i kontrolę</w:t>
      </w:r>
      <w:r w:rsidR="00C91244">
        <w:t xml:space="preserve"> nad sytuacją zapewnia aż 12 przycisków, między innymi analogowe drążki z funkcją przycisku, przyciski naramienne czy spusty. </w:t>
      </w:r>
      <w:r w:rsidR="00BB283C">
        <w:t xml:space="preserve">Urządzenie posiada także przycisk wybierania, startu i przejścia do początku, które zdecydowanie przyspieszają obsługiwanie menu w grach. </w:t>
      </w:r>
    </w:p>
    <w:p w:rsidR="00BB283C" w:rsidRPr="00A075E8" w:rsidRDefault="00BB283C" w:rsidP="00F56EEB">
      <w:pPr>
        <w:jc w:val="both"/>
      </w:pPr>
      <w:proofErr w:type="spellStart"/>
      <w:r>
        <w:t>uRage</w:t>
      </w:r>
      <w:proofErr w:type="spellEnd"/>
      <w:r>
        <w:t xml:space="preserve"> Vendetta</w:t>
      </w:r>
      <w:r>
        <w:rPr>
          <w:vertAlign w:val="superscript"/>
        </w:rPr>
        <w:t xml:space="preserve">2 </w:t>
      </w:r>
      <w:r>
        <w:t xml:space="preserve">to propozycja dla tych graczy, którzy lubią zarówno gry na PC jak i konsole, doceniają trwałość oraz ergonomię wykonania pada, a także chętnie sięgają po urozmaicenia – takie jak drgania czy dodatkowe przyciski funkcji. </w:t>
      </w:r>
      <w:r w:rsidR="0035571B">
        <w:t xml:space="preserve">Co więcej, wygodę w trakcie rozgrywek gwarantuje długi, wytrzymały kabel. </w:t>
      </w:r>
      <w:r w:rsidR="00A075E8">
        <w:t xml:space="preserve">Sugerowana cena producenta </w:t>
      </w:r>
      <w:proofErr w:type="spellStart"/>
      <w:r w:rsidR="00A075E8">
        <w:t>uRage</w:t>
      </w:r>
      <w:proofErr w:type="spellEnd"/>
      <w:r w:rsidR="00A075E8">
        <w:t xml:space="preserve"> Vendetta</w:t>
      </w:r>
      <w:r w:rsidR="00A075E8">
        <w:rPr>
          <w:vertAlign w:val="superscript"/>
        </w:rPr>
        <w:t xml:space="preserve">2 </w:t>
      </w:r>
      <w:r w:rsidR="00A075E8">
        <w:t xml:space="preserve">to 59 zł. Więcej informacji udostępnione jest na </w:t>
      </w:r>
      <w:hyperlink r:id="rId6" w:history="1">
        <w:r w:rsidR="00A075E8" w:rsidRPr="009A6C72">
          <w:rPr>
            <w:rStyle w:val="Hipercze"/>
          </w:rPr>
          <w:t>www.hama.pl</w:t>
        </w:r>
      </w:hyperlink>
      <w:r w:rsidR="00A075E8">
        <w:t xml:space="preserve"> </w:t>
      </w:r>
    </w:p>
    <w:bookmarkEnd w:id="0"/>
    <w:p w:rsidR="004328B7" w:rsidRPr="00857539" w:rsidRDefault="004328B7" w:rsidP="00F56EEB">
      <w:pPr>
        <w:jc w:val="both"/>
      </w:pPr>
    </w:p>
    <w:sectPr w:rsidR="004328B7" w:rsidRPr="0085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6D"/>
    <w:rsid w:val="001A2FD1"/>
    <w:rsid w:val="002C61FC"/>
    <w:rsid w:val="00325907"/>
    <w:rsid w:val="0035571B"/>
    <w:rsid w:val="004328B7"/>
    <w:rsid w:val="005D6F6D"/>
    <w:rsid w:val="006E2B60"/>
    <w:rsid w:val="007C4D0C"/>
    <w:rsid w:val="00857539"/>
    <w:rsid w:val="008E1C5A"/>
    <w:rsid w:val="00A075E8"/>
    <w:rsid w:val="00B25FCD"/>
    <w:rsid w:val="00BB283C"/>
    <w:rsid w:val="00C91244"/>
    <w:rsid w:val="00CB053E"/>
    <w:rsid w:val="00F06D6D"/>
    <w:rsid w:val="00F5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7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7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am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F1AD-9E47-4B91-AF88-61F4492F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4</cp:revision>
  <dcterms:created xsi:type="dcterms:W3CDTF">2019-05-21T09:00:00Z</dcterms:created>
  <dcterms:modified xsi:type="dcterms:W3CDTF">2019-05-22T09:49:00Z</dcterms:modified>
</cp:coreProperties>
</file>